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EED4" w14:textId="5B3DA79B" w:rsidR="0022791C" w:rsidRDefault="003E7AF8">
      <w:pPr>
        <w:ind w:left="1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6E36EF" wp14:editId="6753D493">
            <wp:extent cx="1836004" cy="95707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004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EE858" w14:textId="0C725AAC" w:rsidR="0022791C" w:rsidRDefault="0022791C">
      <w:pPr>
        <w:pStyle w:val="Corpsdetexte"/>
        <w:rPr>
          <w:rFonts w:ascii="Times New Roman"/>
          <w:sz w:val="28"/>
        </w:rPr>
      </w:pPr>
    </w:p>
    <w:p w14:paraId="2224740D" w14:textId="6BFD9DEB" w:rsidR="0022791C" w:rsidRDefault="0022791C">
      <w:pPr>
        <w:pStyle w:val="Corpsdetexte"/>
        <w:rPr>
          <w:rFonts w:ascii="Times New Roman"/>
          <w:sz w:val="28"/>
        </w:rPr>
      </w:pPr>
    </w:p>
    <w:p w14:paraId="6B84E8C4" w14:textId="30B719A0" w:rsidR="0022791C" w:rsidRDefault="0022791C">
      <w:pPr>
        <w:pStyle w:val="Corpsdetexte"/>
        <w:rPr>
          <w:rFonts w:ascii="Times New Roman"/>
          <w:sz w:val="28"/>
        </w:rPr>
      </w:pPr>
    </w:p>
    <w:p w14:paraId="64E2A36F" w14:textId="77777777" w:rsidR="0022791C" w:rsidRDefault="0022791C">
      <w:pPr>
        <w:pStyle w:val="Corpsdetexte"/>
        <w:spacing w:before="2"/>
        <w:rPr>
          <w:rFonts w:ascii="Times New Roman"/>
          <w:sz w:val="28"/>
        </w:rPr>
      </w:pPr>
    </w:p>
    <w:p w14:paraId="65A4B975" w14:textId="1DCE80D7" w:rsidR="0022791C" w:rsidRDefault="003E7AF8">
      <w:pPr>
        <w:ind w:left="144" w:right="1"/>
        <w:jc w:val="center"/>
        <w:rPr>
          <w:b/>
          <w:sz w:val="28"/>
        </w:rPr>
      </w:pPr>
      <w:r>
        <w:rPr>
          <w:b/>
          <w:spacing w:val="-2"/>
          <w:sz w:val="28"/>
        </w:rPr>
        <w:t>REGLEMENT</w:t>
      </w:r>
    </w:p>
    <w:p w14:paraId="7B6B9910" w14:textId="185CE725" w:rsidR="0022791C" w:rsidRPr="004D5692" w:rsidRDefault="0022791C">
      <w:pPr>
        <w:pStyle w:val="Corpsdetexte"/>
        <w:spacing w:before="284"/>
        <w:rPr>
          <w:b/>
          <w:sz w:val="28"/>
        </w:rPr>
      </w:pPr>
    </w:p>
    <w:p w14:paraId="69DBF9AA" w14:textId="4840F1A1" w:rsidR="0022791C" w:rsidRPr="004D5692" w:rsidRDefault="003E7AF8">
      <w:pPr>
        <w:pStyle w:val="Titre1"/>
      </w:pPr>
      <w:r w:rsidRPr="004D5692">
        <w:t>PRIX</w:t>
      </w:r>
      <w:r w:rsidRPr="004D5692">
        <w:rPr>
          <w:spacing w:val="-22"/>
        </w:rPr>
        <w:t xml:space="preserve"> </w:t>
      </w:r>
      <w:r w:rsidRPr="004D5692">
        <w:t>ROBERT</w:t>
      </w:r>
      <w:r w:rsidRPr="004D5692">
        <w:rPr>
          <w:spacing w:val="-19"/>
        </w:rPr>
        <w:t xml:space="preserve"> </w:t>
      </w:r>
      <w:r w:rsidRPr="004D5692">
        <w:rPr>
          <w:spacing w:val="-2"/>
        </w:rPr>
        <w:t>BADINTER</w:t>
      </w:r>
    </w:p>
    <w:p w14:paraId="3705DC87" w14:textId="77777777" w:rsidR="0022791C" w:rsidRPr="004D5692" w:rsidRDefault="0022791C">
      <w:pPr>
        <w:pStyle w:val="Corpsdetexte"/>
        <w:rPr>
          <w:b/>
          <w:sz w:val="36"/>
        </w:rPr>
      </w:pPr>
    </w:p>
    <w:p w14:paraId="76EA04DA" w14:textId="77777777" w:rsidR="0022791C" w:rsidRPr="004D5692" w:rsidRDefault="0022791C">
      <w:pPr>
        <w:pStyle w:val="Corpsdetexte"/>
        <w:spacing w:before="136"/>
        <w:rPr>
          <w:b/>
          <w:sz w:val="36"/>
        </w:rPr>
      </w:pPr>
    </w:p>
    <w:p w14:paraId="0AC908EC" w14:textId="0B809F26" w:rsidR="0022791C" w:rsidRPr="004D5692" w:rsidRDefault="003E7AF8">
      <w:pPr>
        <w:pStyle w:val="Corpsdetexte"/>
        <w:spacing w:line="228" w:lineRule="auto"/>
        <w:ind w:left="282" w:right="134"/>
        <w:jc w:val="both"/>
      </w:pPr>
      <w:r w:rsidRPr="004D5692">
        <w:t xml:space="preserve">Le prix Robert BADINTER a vocation à récompenser </w:t>
      </w:r>
      <w:r w:rsidRPr="004D5692">
        <w:t xml:space="preserve">une ou un </w:t>
      </w:r>
      <w:r w:rsidRPr="004D5692">
        <w:t>jeune avocat</w:t>
      </w:r>
      <w:r w:rsidR="00262959">
        <w:t>,</w:t>
      </w:r>
      <w:r w:rsidRPr="004D5692">
        <w:t xml:space="preserve"> amené à défendre une proposition</w:t>
      </w:r>
      <w:r w:rsidRPr="004D5692">
        <w:rPr>
          <w:spacing w:val="40"/>
        </w:rPr>
        <w:t xml:space="preserve"> </w:t>
      </w:r>
      <w:r w:rsidRPr="004D5692">
        <w:t>de loi en lien avec les libertés fondamentales ou les grandes questions sociétales de notre temps.</w:t>
      </w:r>
    </w:p>
    <w:p w14:paraId="5D680499" w14:textId="37AF9B96" w:rsidR="0022791C" w:rsidRPr="004D5692" w:rsidRDefault="003E7AF8">
      <w:pPr>
        <w:pStyle w:val="Corpsdetexte"/>
        <w:spacing w:before="239" w:line="228" w:lineRule="auto"/>
        <w:ind w:left="282" w:right="137"/>
        <w:jc w:val="both"/>
      </w:pPr>
      <w:r w:rsidRPr="004D5692">
        <w:t>Le</w:t>
      </w:r>
      <w:r w:rsidRPr="004D5692">
        <w:rPr>
          <w:spacing w:val="-6"/>
        </w:rPr>
        <w:t xml:space="preserve"> </w:t>
      </w:r>
      <w:r w:rsidRPr="004D5692">
        <w:t>prix</w:t>
      </w:r>
      <w:r w:rsidRPr="004D5692">
        <w:rPr>
          <w:spacing w:val="-6"/>
        </w:rPr>
        <w:t xml:space="preserve"> </w:t>
      </w:r>
      <w:r w:rsidRPr="004D5692">
        <w:t>Robert</w:t>
      </w:r>
      <w:r w:rsidRPr="004D5692">
        <w:rPr>
          <w:spacing w:val="-5"/>
        </w:rPr>
        <w:t xml:space="preserve"> </w:t>
      </w:r>
      <w:r w:rsidRPr="004D5692">
        <w:t>BADINTER</w:t>
      </w:r>
      <w:r w:rsidRPr="004D5692">
        <w:rPr>
          <w:spacing w:val="-7"/>
        </w:rPr>
        <w:t xml:space="preserve"> </w:t>
      </w:r>
      <w:r w:rsidRPr="004D5692">
        <w:t>est</w:t>
      </w:r>
      <w:r w:rsidRPr="004D5692">
        <w:rPr>
          <w:spacing w:val="-5"/>
        </w:rPr>
        <w:t xml:space="preserve"> </w:t>
      </w:r>
      <w:r w:rsidRPr="004D5692">
        <w:t>décerné</w:t>
      </w:r>
      <w:r w:rsidRPr="004D5692">
        <w:rPr>
          <w:spacing w:val="-9"/>
        </w:rPr>
        <w:t xml:space="preserve"> </w:t>
      </w:r>
      <w:r w:rsidRPr="004D5692">
        <w:t>à</w:t>
      </w:r>
      <w:r w:rsidRPr="004D5692">
        <w:rPr>
          <w:spacing w:val="-6"/>
        </w:rPr>
        <w:t xml:space="preserve"> </w:t>
      </w:r>
      <w:r w:rsidRPr="004D5692">
        <w:t>l’issue</w:t>
      </w:r>
      <w:r w:rsidRPr="004D5692">
        <w:rPr>
          <w:spacing w:val="-6"/>
        </w:rPr>
        <w:t xml:space="preserve"> </w:t>
      </w:r>
      <w:r w:rsidRPr="004D5692">
        <w:t>d’un</w:t>
      </w:r>
      <w:r w:rsidRPr="004D5692">
        <w:rPr>
          <w:spacing w:val="-6"/>
        </w:rPr>
        <w:t xml:space="preserve"> </w:t>
      </w:r>
      <w:r w:rsidRPr="004D5692">
        <w:t>concours</w:t>
      </w:r>
      <w:r w:rsidRPr="004D5692">
        <w:rPr>
          <w:spacing w:val="-6"/>
        </w:rPr>
        <w:t xml:space="preserve"> </w:t>
      </w:r>
      <w:r w:rsidRPr="004D5692">
        <w:t>dont</w:t>
      </w:r>
      <w:r w:rsidRPr="004D5692">
        <w:rPr>
          <w:spacing w:val="-5"/>
        </w:rPr>
        <w:t xml:space="preserve"> </w:t>
      </w:r>
      <w:r w:rsidRPr="004D5692">
        <w:t>les</w:t>
      </w:r>
      <w:r w:rsidRPr="004D5692">
        <w:rPr>
          <w:spacing w:val="-8"/>
        </w:rPr>
        <w:t xml:space="preserve"> </w:t>
      </w:r>
      <w:r w:rsidRPr="004D5692">
        <w:t>modalités</w:t>
      </w:r>
      <w:r w:rsidRPr="004D5692">
        <w:rPr>
          <w:spacing w:val="-6"/>
        </w:rPr>
        <w:t xml:space="preserve"> </w:t>
      </w:r>
      <w:r w:rsidRPr="004D5692">
        <w:t>sont</w:t>
      </w:r>
      <w:r w:rsidRPr="004D5692">
        <w:rPr>
          <w:spacing w:val="-5"/>
        </w:rPr>
        <w:t xml:space="preserve"> </w:t>
      </w:r>
      <w:r w:rsidRPr="004D5692">
        <w:t>prévues</w:t>
      </w:r>
      <w:r w:rsidR="00262959">
        <w:rPr>
          <w:spacing w:val="80"/>
        </w:rPr>
        <w:t xml:space="preserve"> </w:t>
      </w:r>
      <w:r w:rsidRPr="004D5692">
        <w:t>par le présent règlement.</w:t>
      </w:r>
    </w:p>
    <w:p w14:paraId="7A854AA1" w14:textId="02E957F2" w:rsidR="0022791C" w:rsidRPr="004D5692" w:rsidRDefault="004D5692">
      <w:pPr>
        <w:pStyle w:val="Corpsdetexte"/>
        <w:spacing w:before="239" w:line="228" w:lineRule="auto"/>
        <w:ind w:left="282" w:right="136"/>
        <w:jc w:val="both"/>
      </w:pPr>
      <w:r w:rsidRPr="004D5692">
        <w:t>Le Président du CONSEIL NATIONAL DES BARREAUX (CNB) désigne deux délégués qui auront</w:t>
      </w:r>
      <w:r w:rsidRPr="004D5692">
        <w:rPr>
          <w:spacing w:val="-16"/>
        </w:rPr>
        <w:t xml:space="preserve"> </w:t>
      </w:r>
      <w:r w:rsidRPr="004D5692">
        <w:t>la</w:t>
      </w:r>
      <w:r w:rsidRPr="004D5692">
        <w:rPr>
          <w:spacing w:val="-15"/>
        </w:rPr>
        <w:t xml:space="preserve"> </w:t>
      </w:r>
      <w:r w:rsidRPr="004D5692">
        <w:t>charge</w:t>
      </w:r>
      <w:r w:rsidRPr="004D5692">
        <w:rPr>
          <w:spacing w:val="-15"/>
        </w:rPr>
        <w:t xml:space="preserve"> </w:t>
      </w:r>
      <w:r w:rsidRPr="004D5692">
        <w:t>de</w:t>
      </w:r>
      <w:r w:rsidRPr="004D5692">
        <w:rPr>
          <w:spacing w:val="-15"/>
        </w:rPr>
        <w:t xml:space="preserve"> </w:t>
      </w:r>
      <w:r w:rsidRPr="004D5692">
        <w:t>l’organisation</w:t>
      </w:r>
      <w:r w:rsidRPr="004D5692">
        <w:rPr>
          <w:spacing w:val="-15"/>
        </w:rPr>
        <w:t xml:space="preserve"> </w:t>
      </w:r>
      <w:r w:rsidRPr="004D5692">
        <w:t>du</w:t>
      </w:r>
      <w:r w:rsidRPr="004D5692">
        <w:rPr>
          <w:spacing w:val="-15"/>
        </w:rPr>
        <w:t xml:space="preserve"> </w:t>
      </w:r>
      <w:r w:rsidRPr="004D5692">
        <w:t>concours</w:t>
      </w:r>
      <w:r w:rsidRPr="004D5692">
        <w:rPr>
          <w:spacing w:val="-16"/>
        </w:rPr>
        <w:t xml:space="preserve"> </w:t>
      </w:r>
      <w:r w:rsidRPr="004D5692">
        <w:t>en</w:t>
      </w:r>
      <w:r w:rsidRPr="004D5692">
        <w:rPr>
          <w:spacing w:val="-15"/>
        </w:rPr>
        <w:t xml:space="preserve"> </w:t>
      </w:r>
      <w:r w:rsidRPr="004D5692">
        <w:t>lien</w:t>
      </w:r>
      <w:r w:rsidRPr="004D5692">
        <w:rPr>
          <w:spacing w:val="-15"/>
        </w:rPr>
        <w:t xml:space="preserve"> </w:t>
      </w:r>
      <w:r w:rsidRPr="004D5692">
        <w:t>direct</w:t>
      </w:r>
      <w:r w:rsidRPr="004D5692">
        <w:rPr>
          <w:spacing w:val="-13"/>
        </w:rPr>
        <w:t xml:space="preserve"> </w:t>
      </w:r>
      <w:r w:rsidRPr="004D5692">
        <w:t>avec</w:t>
      </w:r>
      <w:r w:rsidRPr="004D5692">
        <w:rPr>
          <w:spacing w:val="-14"/>
        </w:rPr>
        <w:t xml:space="preserve"> </w:t>
      </w:r>
      <w:r w:rsidRPr="004D5692">
        <w:t>le</w:t>
      </w:r>
      <w:r w:rsidRPr="004D5692">
        <w:rPr>
          <w:spacing w:val="-15"/>
        </w:rPr>
        <w:t xml:space="preserve"> </w:t>
      </w:r>
      <w:r w:rsidRPr="004D5692">
        <w:t>Bureau</w:t>
      </w:r>
      <w:r w:rsidRPr="004D5692">
        <w:rPr>
          <w:spacing w:val="-16"/>
        </w:rPr>
        <w:t xml:space="preserve"> </w:t>
      </w:r>
      <w:r w:rsidRPr="004D5692">
        <w:t>et</w:t>
      </w:r>
      <w:r w:rsidRPr="004D5692">
        <w:rPr>
          <w:spacing w:val="-13"/>
        </w:rPr>
        <w:t xml:space="preserve"> </w:t>
      </w:r>
      <w:r w:rsidRPr="004D5692">
        <w:t>l’Assemblée</w:t>
      </w:r>
      <w:r w:rsidRPr="004D5692">
        <w:rPr>
          <w:spacing w:val="-15"/>
        </w:rPr>
        <w:t xml:space="preserve"> </w:t>
      </w:r>
      <w:r w:rsidRPr="004D5692">
        <w:t>générale.</w:t>
      </w:r>
    </w:p>
    <w:p w14:paraId="668CF5A7" w14:textId="77777777" w:rsidR="0022791C" w:rsidRPr="004D5692" w:rsidRDefault="0022791C">
      <w:pPr>
        <w:pStyle w:val="Corpsdetexte"/>
        <w:spacing w:before="233"/>
      </w:pPr>
    </w:p>
    <w:p w14:paraId="48B8E88D" w14:textId="77777777" w:rsidR="0022791C" w:rsidRPr="004D5692" w:rsidRDefault="003E7AF8">
      <w:pPr>
        <w:pStyle w:val="Titre2"/>
      </w:pPr>
      <w:bookmarkStart w:id="0" w:name="Article_1_:_Conditions_de_participation"/>
      <w:bookmarkEnd w:id="0"/>
      <w:r w:rsidRPr="004D5692">
        <w:t>Article</w:t>
      </w:r>
      <w:r w:rsidRPr="004D5692">
        <w:rPr>
          <w:spacing w:val="-12"/>
        </w:rPr>
        <w:t xml:space="preserve"> </w:t>
      </w:r>
      <w:r w:rsidRPr="004D5692">
        <w:t>1</w:t>
      </w:r>
      <w:r w:rsidRPr="004D5692">
        <w:rPr>
          <w:spacing w:val="-12"/>
        </w:rPr>
        <w:t xml:space="preserve"> </w:t>
      </w:r>
      <w:r w:rsidRPr="004D5692">
        <w:t>:</w:t>
      </w:r>
      <w:r w:rsidRPr="004D5692">
        <w:rPr>
          <w:spacing w:val="-11"/>
        </w:rPr>
        <w:t xml:space="preserve"> </w:t>
      </w:r>
      <w:r w:rsidRPr="004D5692">
        <w:t>Conditions</w:t>
      </w:r>
      <w:r w:rsidRPr="004D5692">
        <w:rPr>
          <w:spacing w:val="-10"/>
        </w:rPr>
        <w:t xml:space="preserve"> </w:t>
      </w:r>
      <w:r w:rsidRPr="004D5692">
        <w:t>de</w:t>
      </w:r>
      <w:r w:rsidRPr="004D5692">
        <w:rPr>
          <w:spacing w:val="-9"/>
        </w:rPr>
        <w:t xml:space="preserve"> </w:t>
      </w:r>
      <w:r w:rsidRPr="004D5692">
        <w:rPr>
          <w:spacing w:val="-2"/>
        </w:rPr>
        <w:t>participation</w:t>
      </w:r>
    </w:p>
    <w:p w14:paraId="78BE3DBD" w14:textId="77777777" w:rsidR="0022791C" w:rsidRPr="004D5692" w:rsidRDefault="0022791C">
      <w:pPr>
        <w:pStyle w:val="Corpsdetexte"/>
        <w:spacing w:before="227"/>
        <w:rPr>
          <w:b/>
        </w:rPr>
      </w:pPr>
    </w:p>
    <w:p w14:paraId="355377AB" w14:textId="66F09385" w:rsidR="0022791C" w:rsidRPr="004D5692" w:rsidRDefault="003E7AF8">
      <w:pPr>
        <w:pStyle w:val="Corpsdetexte"/>
        <w:spacing w:line="228" w:lineRule="auto"/>
        <w:ind w:left="282" w:right="138"/>
        <w:jc w:val="both"/>
      </w:pPr>
      <w:r w:rsidRPr="004D5692">
        <w:t xml:space="preserve">Le concours est ouvert à tous les avocats inscrits à un </w:t>
      </w:r>
      <w:r w:rsidR="00262959">
        <w:t>b</w:t>
      </w:r>
      <w:r w:rsidRPr="004D5692">
        <w:t>arreau français, ayant moins de 6 ans de barre et moins de 38 ans au jour de l’inscription.</w:t>
      </w:r>
    </w:p>
    <w:p w14:paraId="5E22A646" w14:textId="3BA3B97A" w:rsidR="0022791C" w:rsidRPr="004D5692" w:rsidRDefault="003E7AF8">
      <w:pPr>
        <w:pStyle w:val="Corpsdetexte"/>
        <w:spacing w:before="239" w:line="228" w:lineRule="auto"/>
        <w:ind w:left="282" w:right="137"/>
        <w:jc w:val="both"/>
      </w:pPr>
      <w:r w:rsidRPr="004D5692">
        <w:t>A</w:t>
      </w:r>
      <w:r w:rsidRPr="004D5692">
        <w:rPr>
          <w:spacing w:val="-8"/>
        </w:rPr>
        <w:t xml:space="preserve"> </w:t>
      </w:r>
      <w:r w:rsidRPr="004D5692">
        <w:t>titre</w:t>
      </w:r>
      <w:r w:rsidRPr="004D5692">
        <w:rPr>
          <w:spacing w:val="-7"/>
        </w:rPr>
        <w:t xml:space="preserve"> </w:t>
      </w:r>
      <w:r w:rsidRPr="004D5692">
        <w:t>exceptionnel,</w:t>
      </w:r>
      <w:r w:rsidRPr="004D5692">
        <w:rPr>
          <w:spacing w:val="-8"/>
        </w:rPr>
        <w:t xml:space="preserve"> </w:t>
      </w:r>
      <w:r w:rsidRPr="004D5692">
        <w:t>les</w:t>
      </w:r>
      <w:r w:rsidRPr="004D5692">
        <w:rPr>
          <w:spacing w:val="-7"/>
        </w:rPr>
        <w:t xml:space="preserve"> </w:t>
      </w:r>
      <w:r w:rsidRPr="004D5692">
        <w:t>deux</w:t>
      </w:r>
      <w:r w:rsidRPr="004D5692">
        <w:rPr>
          <w:spacing w:val="-7"/>
        </w:rPr>
        <w:t xml:space="preserve"> </w:t>
      </w:r>
      <w:r w:rsidRPr="004D5692">
        <w:t>délégués</w:t>
      </w:r>
      <w:r w:rsidRPr="004D5692">
        <w:rPr>
          <w:spacing w:val="-7"/>
        </w:rPr>
        <w:t xml:space="preserve"> </w:t>
      </w:r>
      <w:r w:rsidRPr="004D5692">
        <w:t>du</w:t>
      </w:r>
      <w:r w:rsidRPr="004D5692">
        <w:rPr>
          <w:spacing w:val="-10"/>
        </w:rPr>
        <w:t xml:space="preserve"> </w:t>
      </w:r>
      <w:r w:rsidRPr="004D5692">
        <w:t>Président</w:t>
      </w:r>
      <w:r w:rsidRPr="004D5692">
        <w:rPr>
          <w:spacing w:val="-6"/>
        </w:rPr>
        <w:t xml:space="preserve"> </w:t>
      </w:r>
      <w:r w:rsidRPr="004D5692">
        <w:t>à</w:t>
      </w:r>
      <w:r w:rsidRPr="004D5692">
        <w:rPr>
          <w:spacing w:val="-10"/>
        </w:rPr>
        <w:t xml:space="preserve"> </w:t>
      </w:r>
      <w:r w:rsidRPr="004D5692">
        <w:t>l’organisation</w:t>
      </w:r>
      <w:r w:rsidRPr="004D5692">
        <w:rPr>
          <w:spacing w:val="-7"/>
        </w:rPr>
        <w:t xml:space="preserve"> </w:t>
      </w:r>
      <w:r w:rsidRPr="004D5692">
        <w:t>du</w:t>
      </w:r>
      <w:r w:rsidRPr="004D5692">
        <w:rPr>
          <w:spacing w:val="-10"/>
        </w:rPr>
        <w:t xml:space="preserve"> </w:t>
      </w:r>
      <w:r w:rsidRPr="004D5692">
        <w:t>concours</w:t>
      </w:r>
      <w:r w:rsidRPr="004D5692">
        <w:rPr>
          <w:spacing w:val="-7"/>
        </w:rPr>
        <w:t xml:space="preserve"> </w:t>
      </w:r>
      <w:r w:rsidRPr="004D5692">
        <w:t>pourront</w:t>
      </w:r>
      <w:r w:rsidRPr="004D5692">
        <w:rPr>
          <w:spacing w:val="30"/>
        </w:rPr>
        <w:t xml:space="preserve"> </w:t>
      </w:r>
      <w:r w:rsidRPr="004D5692">
        <w:t xml:space="preserve">accorder une dérogation </w:t>
      </w:r>
      <w:r w:rsidR="00262959">
        <w:t>à une</w:t>
      </w:r>
      <w:r w:rsidRPr="004D5692">
        <w:t xml:space="preserve"> candidat</w:t>
      </w:r>
      <w:r w:rsidR="00262959">
        <w:t>e</w:t>
      </w:r>
      <w:r w:rsidRPr="004D5692">
        <w:t xml:space="preserve"> ou à </w:t>
      </w:r>
      <w:r w:rsidR="00262959">
        <w:t xml:space="preserve">un </w:t>
      </w:r>
      <w:r w:rsidRPr="004D5692">
        <w:t>candidat</w:t>
      </w:r>
      <w:r w:rsidRPr="004D5692">
        <w:t xml:space="preserve"> ayant plus de 6 ans de barre.</w:t>
      </w:r>
    </w:p>
    <w:p w14:paraId="7251AC62" w14:textId="77777777" w:rsidR="0022791C" w:rsidRPr="004D5692" w:rsidRDefault="003E7AF8">
      <w:pPr>
        <w:pStyle w:val="Corpsdetexte"/>
        <w:spacing w:before="240" w:line="228" w:lineRule="auto"/>
        <w:ind w:left="282" w:right="138"/>
        <w:jc w:val="both"/>
      </w:pPr>
      <w:r w:rsidRPr="004D5692">
        <w:t xml:space="preserve">Toute demande de dérogation doit être faite par </w:t>
      </w:r>
      <w:proofErr w:type="gramStart"/>
      <w:r w:rsidRPr="004D5692">
        <w:t>email</w:t>
      </w:r>
      <w:proofErr w:type="gramEnd"/>
      <w:r w:rsidRPr="004D5692">
        <w:t xml:space="preserve"> à l’adresse du prix. Elle fera l’objet d’une réponse selon la même forme.</w:t>
      </w:r>
    </w:p>
    <w:p w14:paraId="424F2D74" w14:textId="77777777" w:rsidR="0022791C" w:rsidRPr="004D5692" w:rsidRDefault="0022791C">
      <w:pPr>
        <w:pStyle w:val="Corpsdetexte"/>
        <w:spacing w:before="235"/>
      </w:pPr>
    </w:p>
    <w:p w14:paraId="728F8CBC" w14:textId="77777777" w:rsidR="0022791C" w:rsidRPr="004D5692" w:rsidRDefault="003E7AF8">
      <w:pPr>
        <w:pStyle w:val="Titre2"/>
      </w:pPr>
      <w:bookmarkStart w:id="1" w:name="Article_2_:_Objet_du_concours"/>
      <w:bookmarkEnd w:id="1"/>
      <w:r w:rsidRPr="004D5692">
        <w:t>Article</w:t>
      </w:r>
      <w:r w:rsidRPr="004D5692">
        <w:rPr>
          <w:spacing w:val="-6"/>
        </w:rPr>
        <w:t xml:space="preserve"> </w:t>
      </w:r>
      <w:r w:rsidRPr="004D5692">
        <w:t>2</w:t>
      </w:r>
      <w:r w:rsidRPr="004D5692">
        <w:rPr>
          <w:spacing w:val="-7"/>
        </w:rPr>
        <w:t xml:space="preserve"> </w:t>
      </w:r>
      <w:r w:rsidRPr="004D5692">
        <w:t>:</w:t>
      </w:r>
      <w:r w:rsidRPr="004D5692">
        <w:rPr>
          <w:spacing w:val="-7"/>
        </w:rPr>
        <w:t xml:space="preserve"> </w:t>
      </w:r>
      <w:r w:rsidRPr="004D5692">
        <w:t>Objet</w:t>
      </w:r>
      <w:r w:rsidRPr="004D5692">
        <w:rPr>
          <w:spacing w:val="-4"/>
        </w:rPr>
        <w:t xml:space="preserve"> </w:t>
      </w:r>
      <w:r w:rsidRPr="004D5692">
        <w:t>du</w:t>
      </w:r>
      <w:r w:rsidRPr="004D5692">
        <w:rPr>
          <w:spacing w:val="-6"/>
        </w:rPr>
        <w:t xml:space="preserve"> </w:t>
      </w:r>
      <w:r w:rsidRPr="004D5692">
        <w:rPr>
          <w:spacing w:val="-2"/>
        </w:rPr>
        <w:t>concours</w:t>
      </w:r>
    </w:p>
    <w:p w14:paraId="08170116" w14:textId="77777777" w:rsidR="0022791C" w:rsidRPr="004D5692" w:rsidRDefault="0022791C">
      <w:pPr>
        <w:pStyle w:val="Corpsdetexte"/>
        <w:spacing w:before="224"/>
        <w:rPr>
          <w:b/>
        </w:rPr>
      </w:pPr>
    </w:p>
    <w:p w14:paraId="759154F9" w14:textId="1AA15538" w:rsidR="0022791C" w:rsidRPr="004D5692" w:rsidRDefault="003E7AF8">
      <w:pPr>
        <w:pStyle w:val="Corpsdetexte"/>
        <w:spacing w:line="228" w:lineRule="auto"/>
        <w:ind w:left="282" w:right="139"/>
        <w:jc w:val="both"/>
      </w:pPr>
      <w:r w:rsidRPr="004D5692">
        <w:t>Le</w:t>
      </w:r>
      <w:r w:rsidRPr="004D5692">
        <w:rPr>
          <w:spacing w:val="31"/>
        </w:rPr>
        <w:t xml:space="preserve"> </w:t>
      </w:r>
      <w:r w:rsidRPr="004D5692">
        <w:t>concours</w:t>
      </w:r>
      <w:r w:rsidRPr="004D5692">
        <w:rPr>
          <w:spacing w:val="31"/>
        </w:rPr>
        <w:t xml:space="preserve"> </w:t>
      </w:r>
      <w:r w:rsidRPr="004D5692">
        <w:t>a</w:t>
      </w:r>
      <w:r w:rsidRPr="004D5692">
        <w:rPr>
          <w:spacing w:val="28"/>
        </w:rPr>
        <w:t xml:space="preserve"> </w:t>
      </w:r>
      <w:r w:rsidRPr="004D5692">
        <w:t>pour</w:t>
      </w:r>
      <w:r w:rsidRPr="004D5692">
        <w:rPr>
          <w:spacing w:val="30"/>
        </w:rPr>
        <w:t xml:space="preserve"> </w:t>
      </w:r>
      <w:r w:rsidRPr="004D5692">
        <w:t>objet</w:t>
      </w:r>
      <w:r w:rsidRPr="004D5692">
        <w:rPr>
          <w:spacing w:val="32"/>
        </w:rPr>
        <w:t xml:space="preserve"> </w:t>
      </w:r>
      <w:r w:rsidRPr="004D5692">
        <w:t>de</w:t>
      </w:r>
      <w:r w:rsidRPr="004D5692">
        <w:rPr>
          <w:spacing w:val="29"/>
        </w:rPr>
        <w:t xml:space="preserve"> </w:t>
      </w:r>
      <w:r w:rsidRPr="004D5692">
        <w:t>distinguer</w:t>
      </w:r>
      <w:r w:rsidRPr="004D5692">
        <w:rPr>
          <w:spacing w:val="30"/>
        </w:rPr>
        <w:t xml:space="preserve"> </w:t>
      </w:r>
      <w:r w:rsidRPr="004D5692">
        <w:t>une</w:t>
      </w:r>
      <w:r w:rsidRPr="004D5692">
        <w:rPr>
          <w:spacing w:val="29"/>
        </w:rPr>
        <w:t xml:space="preserve"> </w:t>
      </w:r>
      <w:r w:rsidRPr="004D5692">
        <w:t>ou</w:t>
      </w:r>
      <w:r w:rsidRPr="004D5692">
        <w:rPr>
          <w:spacing w:val="29"/>
        </w:rPr>
        <w:t xml:space="preserve"> </w:t>
      </w:r>
      <w:r w:rsidRPr="004D5692">
        <w:t>un</w:t>
      </w:r>
      <w:r w:rsidRPr="004D5692">
        <w:rPr>
          <w:spacing w:val="31"/>
        </w:rPr>
        <w:t xml:space="preserve"> </w:t>
      </w:r>
      <w:r w:rsidRPr="004D5692">
        <w:t>avocat</w:t>
      </w:r>
      <w:r w:rsidRPr="004D5692">
        <w:rPr>
          <w:spacing w:val="30"/>
        </w:rPr>
        <w:t xml:space="preserve"> </w:t>
      </w:r>
      <w:r w:rsidRPr="004D5692">
        <w:t>pour</w:t>
      </w:r>
      <w:r w:rsidRPr="004D5692">
        <w:rPr>
          <w:spacing w:val="-5"/>
        </w:rPr>
        <w:t xml:space="preserve"> </w:t>
      </w:r>
      <w:r w:rsidRPr="004D5692">
        <w:t>l’élaboration</w:t>
      </w:r>
      <w:r w:rsidRPr="004D5692">
        <w:rPr>
          <w:spacing w:val="-6"/>
        </w:rPr>
        <w:t xml:space="preserve"> </w:t>
      </w:r>
      <w:r w:rsidRPr="004D5692">
        <w:t>d’une</w:t>
      </w:r>
      <w:r w:rsidRPr="004D5692">
        <w:rPr>
          <w:spacing w:val="-6"/>
        </w:rPr>
        <w:t xml:space="preserve"> </w:t>
      </w:r>
      <w:r w:rsidRPr="004D5692">
        <w:t>proposition</w:t>
      </w:r>
      <w:r w:rsidRPr="004D5692">
        <w:rPr>
          <w:spacing w:val="-6"/>
        </w:rPr>
        <w:t xml:space="preserve"> </w:t>
      </w:r>
      <w:r w:rsidRPr="004D5692">
        <w:t>de loi</w:t>
      </w:r>
      <w:r w:rsidR="002D2452" w:rsidRPr="004D5692">
        <w:t>,</w:t>
      </w:r>
      <w:r w:rsidRPr="004D5692">
        <w:t xml:space="preserve"> présentée devant les membres du jury.</w:t>
      </w:r>
    </w:p>
    <w:p w14:paraId="21664C6B" w14:textId="77777777" w:rsidR="00D9325B" w:rsidRPr="004D5692" w:rsidRDefault="00D9325B" w:rsidP="00D9325B">
      <w:pPr>
        <w:pStyle w:val="Corpsdetexte"/>
        <w:spacing w:line="230" w:lineRule="auto"/>
        <w:ind w:left="284" w:right="130"/>
        <w:jc w:val="both"/>
      </w:pPr>
    </w:p>
    <w:p w14:paraId="214FAAFE" w14:textId="19AE5112" w:rsidR="00DE4518" w:rsidRPr="004D5692" w:rsidRDefault="003E7AF8" w:rsidP="00955A20">
      <w:pPr>
        <w:pStyle w:val="Corpsdetexte"/>
        <w:spacing w:line="230" w:lineRule="auto"/>
        <w:ind w:left="284" w:right="130"/>
        <w:jc w:val="both"/>
      </w:pPr>
      <w:r w:rsidRPr="004D5692">
        <w:t>L</w:t>
      </w:r>
      <w:r w:rsidR="00262959">
        <w:t>a candidate ou l</w:t>
      </w:r>
      <w:r w:rsidRPr="004D5692">
        <w:t>e</w:t>
      </w:r>
      <w:r w:rsidRPr="004D5692">
        <w:rPr>
          <w:spacing w:val="15"/>
        </w:rPr>
        <w:t xml:space="preserve"> </w:t>
      </w:r>
      <w:r w:rsidRPr="004D5692">
        <w:t>candidat</w:t>
      </w:r>
      <w:r w:rsidRPr="004D5692">
        <w:rPr>
          <w:spacing w:val="17"/>
        </w:rPr>
        <w:t xml:space="preserve"> </w:t>
      </w:r>
      <w:r w:rsidRPr="004D5692">
        <w:t>devra</w:t>
      </w:r>
      <w:r w:rsidRPr="004D5692">
        <w:rPr>
          <w:spacing w:val="15"/>
        </w:rPr>
        <w:t xml:space="preserve"> </w:t>
      </w:r>
      <w:r w:rsidRPr="004D5692">
        <w:t>proposer</w:t>
      </w:r>
      <w:r w:rsidR="00D9325B" w:rsidRPr="004D5692">
        <w:t>,</w:t>
      </w:r>
      <w:r w:rsidR="00A635F1" w:rsidRPr="004D5692">
        <w:t xml:space="preserve"> </w:t>
      </w:r>
      <w:r w:rsidR="00D9325B" w:rsidRPr="004D5692">
        <w:t xml:space="preserve">par écrit, </w:t>
      </w:r>
      <w:r w:rsidR="00A635F1" w:rsidRPr="004D5692">
        <w:t>une</w:t>
      </w:r>
      <w:r w:rsidRPr="004D5692">
        <w:rPr>
          <w:spacing w:val="17"/>
        </w:rPr>
        <w:t xml:space="preserve"> </w:t>
      </w:r>
      <w:r w:rsidR="00A635F1" w:rsidRPr="004D5692">
        <w:t>proposition de loi, composée</w:t>
      </w:r>
      <w:r w:rsidR="00D9325B" w:rsidRPr="004D5692">
        <w:t> :</w:t>
      </w:r>
    </w:p>
    <w:p w14:paraId="667DDE9A" w14:textId="174D4DA8" w:rsidR="00A635F1" w:rsidRPr="004D5692" w:rsidRDefault="00DE4518" w:rsidP="00955A20">
      <w:pPr>
        <w:pStyle w:val="Corpsdetexte"/>
        <w:spacing w:line="230" w:lineRule="auto"/>
        <w:ind w:left="284" w:right="130"/>
        <w:jc w:val="both"/>
      </w:pPr>
      <w:r w:rsidRPr="004D5692">
        <w:t xml:space="preserve">- d’un </w:t>
      </w:r>
      <w:r w:rsidR="00A635F1" w:rsidRPr="004D5692">
        <w:t>titre, </w:t>
      </w:r>
    </w:p>
    <w:p w14:paraId="05D1ABC4" w14:textId="7C5A159E" w:rsidR="00A635F1" w:rsidRPr="004D5692" w:rsidRDefault="00A635F1" w:rsidP="00955A20">
      <w:pPr>
        <w:pStyle w:val="Corpsdetexte"/>
        <w:spacing w:line="230" w:lineRule="auto"/>
        <w:ind w:left="284" w:right="130"/>
        <w:jc w:val="both"/>
      </w:pPr>
      <w:r w:rsidRPr="004D5692">
        <w:t xml:space="preserve">- </w:t>
      </w:r>
      <w:r w:rsidR="00DE4518" w:rsidRPr="004D5692">
        <w:t>d’</w:t>
      </w:r>
      <w:r w:rsidRPr="004D5692">
        <w:t>un exposé des motifs qui développe les arguments de l'auteur à l'appui de la modification législative ou des dispositions nouvelles qu'il propose,</w:t>
      </w:r>
    </w:p>
    <w:p w14:paraId="57B72E4E" w14:textId="134BC870" w:rsidR="00A635F1" w:rsidRPr="004D5692" w:rsidRDefault="00A635F1" w:rsidP="00955A20">
      <w:pPr>
        <w:pStyle w:val="Corpsdetexte"/>
        <w:spacing w:line="230" w:lineRule="auto"/>
        <w:ind w:left="284" w:right="130"/>
        <w:jc w:val="both"/>
      </w:pPr>
      <w:r w:rsidRPr="004D5692">
        <w:t xml:space="preserve">- et </w:t>
      </w:r>
      <w:r w:rsidR="00DE4518" w:rsidRPr="004D5692">
        <w:t>d’</w:t>
      </w:r>
      <w:r w:rsidRPr="004D5692">
        <w:t>un dispositif qui est la partie normative proprement dite, rédigée en articles.</w:t>
      </w:r>
    </w:p>
    <w:p w14:paraId="3841622D" w14:textId="02EA0AE7" w:rsidR="0022791C" w:rsidRPr="004D5692" w:rsidRDefault="003E7AF8">
      <w:pPr>
        <w:pStyle w:val="Corpsdetexte"/>
        <w:spacing w:before="228"/>
        <w:ind w:left="283"/>
      </w:pPr>
      <w:r w:rsidRPr="004D5692">
        <w:t>Le</w:t>
      </w:r>
      <w:r w:rsidRPr="004D5692">
        <w:rPr>
          <w:spacing w:val="-8"/>
        </w:rPr>
        <w:t xml:space="preserve"> </w:t>
      </w:r>
      <w:r w:rsidRPr="004D5692">
        <w:t>candidat</w:t>
      </w:r>
      <w:r w:rsidRPr="004D5692">
        <w:rPr>
          <w:spacing w:val="-1"/>
        </w:rPr>
        <w:t xml:space="preserve"> </w:t>
      </w:r>
      <w:r w:rsidRPr="004D5692">
        <w:t>devra</w:t>
      </w:r>
      <w:r w:rsidRPr="004D5692">
        <w:rPr>
          <w:spacing w:val="-5"/>
        </w:rPr>
        <w:t xml:space="preserve"> </w:t>
      </w:r>
      <w:r w:rsidRPr="004D5692">
        <w:t>ensuite</w:t>
      </w:r>
      <w:r w:rsidRPr="004D5692">
        <w:rPr>
          <w:spacing w:val="-4"/>
        </w:rPr>
        <w:t xml:space="preserve"> </w:t>
      </w:r>
      <w:r w:rsidRPr="004D5692">
        <w:t>présenter</w:t>
      </w:r>
      <w:r w:rsidR="004748B9" w:rsidRPr="004D5692">
        <w:rPr>
          <w:spacing w:val="-4"/>
        </w:rPr>
        <w:t xml:space="preserve">, </w:t>
      </w:r>
      <w:r w:rsidRPr="004D5692">
        <w:t>oralement</w:t>
      </w:r>
      <w:r w:rsidR="004748B9" w:rsidRPr="004D5692">
        <w:t>,</w:t>
      </w:r>
      <w:r w:rsidRPr="004D5692">
        <w:rPr>
          <w:spacing w:val="-6"/>
        </w:rPr>
        <w:t xml:space="preserve"> </w:t>
      </w:r>
      <w:r w:rsidR="004748B9" w:rsidRPr="004D5692">
        <w:rPr>
          <w:spacing w:val="-6"/>
        </w:rPr>
        <w:t xml:space="preserve">aux membres du jury </w:t>
      </w:r>
      <w:r w:rsidRPr="004D5692">
        <w:t>sa</w:t>
      </w:r>
      <w:r w:rsidRPr="004D5692">
        <w:rPr>
          <w:spacing w:val="-7"/>
        </w:rPr>
        <w:t xml:space="preserve"> </w:t>
      </w:r>
      <w:r w:rsidRPr="004D5692">
        <w:t>proposition</w:t>
      </w:r>
      <w:r w:rsidRPr="004D5692">
        <w:rPr>
          <w:spacing w:val="-4"/>
        </w:rPr>
        <w:t xml:space="preserve"> </w:t>
      </w:r>
      <w:r w:rsidRPr="004D5692">
        <w:t>durant</w:t>
      </w:r>
      <w:r w:rsidRPr="004D5692">
        <w:rPr>
          <w:spacing w:val="-3"/>
        </w:rPr>
        <w:t xml:space="preserve"> </w:t>
      </w:r>
      <w:r w:rsidR="00193E28" w:rsidRPr="004D5692">
        <w:rPr>
          <w:spacing w:val="-3"/>
        </w:rPr>
        <w:t xml:space="preserve">cinq </w:t>
      </w:r>
      <w:r w:rsidR="00193E28" w:rsidRPr="004D5692">
        <w:rPr>
          <w:spacing w:val="-2"/>
        </w:rPr>
        <w:t>minutes</w:t>
      </w:r>
      <w:r w:rsidR="00193E28">
        <w:rPr>
          <w:spacing w:val="-2"/>
        </w:rPr>
        <w:t xml:space="preserve"> maximums</w:t>
      </w:r>
      <w:r w:rsidRPr="004D5692">
        <w:rPr>
          <w:spacing w:val="-2"/>
        </w:rPr>
        <w:t>.</w:t>
      </w:r>
      <w:r w:rsidR="00CC36E3" w:rsidRPr="004D5692">
        <w:rPr>
          <w:spacing w:val="-2"/>
        </w:rPr>
        <w:t xml:space="preserve"> Les membres du jury pourront ensuite questionner </w:t>
      </w:r>
      <w:r w:rsidR="003A4B64" w:rsidRPr="004D5692">
        <w:rPr>
          <w:spacing w:val="-2"/>
        </w:rPr>
        <w:t xml:space="preserve">la ou </w:t>
      </w:r>
      <w:r w:rsidR="00CC36E3" w:rsidRPr="004D5692">
        <w:rPr>
          <w:spacing w:val="-2"/>
        </w:rPr>
        <w:t xml:space="preserve">le candidat sur sa proposition de loi. </w:t>
      </w:r>
    </w:p>
    <w:p w14:paraId="6668D56C" w14:textId="77777777" w:rsidR="004D5692" w:rsidRPr="004D5692" w:rsidRDefault="004D5692">
      <w:pPr>
        <w:pStyle w:val="Corpsdetexte"/>
        <w:spacing w:before="235" w:line="228" w:lineRule="auto"/>
        <w:ind w:left="282" w:right="137"/>
        <w:jc w:val="both"/>
      </w:pPr>
    </w:p>
    <w:p w14:paraId="7428A08B" w14:textId="1B38A042" w:rsidR="000A777C" w:rsidRPr="004D5692" w:rsidRDefault="000A777C">
      <w:pPr>
        <w:pStyle w:val="Corpsdetexte"/>
        <w:spacing w:before="235" w:line="228" w:lineRule="auto"/>
        <w:ind w:left="282" w:right="137"/>
        <w:jc w:val="both"/>
      </w:pPr>
      <w:r w:rsidRPr="004D5692">
        <w:t xml:space="preserve">Deux </w:t>
      </w:r>
      <w:r w:rsidR="00955A20" w:rsidRPr="004D5692">
        <w:t>prix</w:t>
      </w:r>
      <w:r w:rsidRPr="004D5692">
        <w:t xml:space="preserve"> seront </w:t>
      </w:r>
      <w:r w:rsidR="00955A20" w:rsidRPr="004D5692">
        <w:t>décernés</w:t>
      </w:r>
    </w:p>
    <w:p w14:paraId="4DFDC7ED" w14:textId="3ACDA4E9" w:rsidR="000E0E4D" w:rsidRPr="004D5692" w:rsidRDefault="003E7AF8" w:rsidP="004D5692">
      <w:pPr>
        <w:pStyle w:val="Corpsdetexte"/>
        <w:numPr>
          <w:ilvl w:val="0"/>
          <w:numId w:val="5"/>
        </w:numPr>
        <w:spacing w:before="235" w:line="228" w:lineRule="auto"/>
        <w:ind w:right="137"/>
        <w:jc w:val="both"/>
      </w:pPr>
      <w:r w:rsidRPr="004D5692">
        <w:t>Le</w:t>
      </w:r>
      <w:r w:rsidRPr="004D5692">
        <w:rPr>
          <w:spacing w:val="-16"/>
        </w:rPr>
        <w:t xml:space="preserve"> </w:t>
      </w:r>
      <w:r w:rsidRPr="004D5692">
        <w:t>prix</w:t>
      </w:r>
      <w:r w:rsidRPr="004D5692">
        <w:rPr>
          <w:spacing w:val="-15"/>
        </w:rPr>
        <w:t xml:space="preserve"> </w:t>
      </w:r>
      <w:r w:rsidRPr="004D5692">
        <w:t>Robert</w:t>
      </w:r>
      <w:r w:rsidRPr="004D5692">
        <w:rPr>
          <w:spacing w:val="-15"/>
        </w:rPr>
        <w:t xml:space="preserve"> </w:t>
      </w:r>
      <w:r w:rsidRPr="004D5692">
        <w:t>BADINTER</w:t>
      </w:r>
      <w:r w:rsidR="00F01EEA">
        <w:t>,</w:t>
      </w:r>
      <w:r w:rsidRPr="004D5692">
        <w:rPr>
          <w:spacing w:val="-15"/>
        </w:rPr>
        <w:t xml:space="preserve"> </w:t>
      </w:r>
      <w:r w:rsidR="00955A20" w:rsidRPr="004D5692">
        <w:rPr>
          <w:spacing w:val="-15"/>
        </w:rPr>
        <w:t>mention du Jury</w:t>
      </w:r>
      <w:r w:rsidR="004D5692" w:rsidRPr="004D5692">
        <w:t xml:space="preserve">. </w:t>
      </w:r>
      <w:r w:rsidRPr="004D5692">
        <w:t>Le jury se fondera sur les présentations écrite et orale,</w:t>
      </w:r>
      <w:r w:rsidR="00F01EEA">
        <w:t xml:space="preserve"> </w:t>
      </w:r>
      <w:r w:rsidRPr="004D5692">
        <w:t>la pertinence du projet</w:t>
      </w:r>
      <w:r w:rsidR="00F01EEA">
        <w:t xml:space="preserve"> ainsi que</w:t>
      </w:r>
      <w:r w:rsidRPr="004D5692">
        <w:t xml:space="preserve"> sur la qualité des développements juridiques et intellectuels proposé</w:t>
      </w:r>
      <w:r w:rsidR="00F01EEA">
        <w:t>s.</w:t>
      </w:r>
    </w:p>
    <w:p w14:paraId="68EDC78C" w14:textId="54824902" w:rsidR="000A777C" w:rsidRPr="004D5692" w:rsidRDefault="00955A20" w:rsidP="000E0E4D">
      <w:pPr>
        <w:pStyle w:val="Corpsdetexte"/>
        <w:numPr>
          <w:ilvl w:val="0"/>
          <w:numId w:val="5"/>
        </w:numPr>
        <w:spacing w:before="235" w:line="228" w:lineRule="auto"/>
        <w:ind w:right="137"/>
        <w:jc w:val="both"/>
        <w:sectPr w:rsidR="000A777C" w:rsidRPr="004D56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50"/>
          <w:pgMar w:top="980" w:right="992" w:bottom="1040" w:left="850" w:header="0" w:footer="853" w:gutter="0"/>
          <w:pgNumType w:start="1"/>
          <w:cols w:space="720"/>
        </w:sectPr>
      </w:pPr>
      <w:r w:rsidRPr="004D5692">
        <w:t>Le prix Robert BADINTER</w:t>
      </w:r>
      <w:r w:rsidR="000A777C" w:rsidRPr="004D5692">
        <w:t xml:space="preserve"> mention du </w:t>
      </w:r>
      <w:r w:rsidR="009C6E8C">
        <w:t>P</w:t>
      </w:r>
      <w:r w:rsidR="000A777C" w:rsidRPr="004D5692">
        <w:t>ublic</w:t>
      </w:r>
      <w:r w:rsidRPr="004D5692">
        <w:t>.</w:t>
      </w:r>
      <w:r w:rsidR="009C6E8C">
        <w:t xml:space="preserve"> Ce prix est attribué à l’issue d’un vote du public présent lors de la finale du concours.</w:t>
      </w:r>
    </w:p>
    <w:p w14:paraId="050D2DDD" w14:textId="160F017E" w:rsidR="0022791C" w:rsidRPr="004D5692" w:rsidRDefault="003E7AF8">
      <w:pPr>
        <w:pStyle w:val="Titre2"/>
        <w:spacing w:before="72"/>
      </w:pPr>
      <w:bookmarkStart w:id="2" w:name="Article_3_:_Modalités_d’inscription"/>
      <w:bookmarkEnd w:id="2"/>
      <w:r w:rsidRPr="004D5692">
        <w:lastRenderedPageBreak/>
        <w:t>Article</w:t>
      </w:r>
      <w:r w:rsidRPr="004D5692">
        <w:rPr>
          <w:spacing w:val="-4"/>
        </w:rPr>
        <w:t xml:space="preserve"> </w:t>
      </w:r>
      <w:r w:rsidRPr="004D5692">
        <w:t>3</w:t>
      </w:r>
      <w:r w:rsidRPr="004D5692">
        <w:rPr>
          <w:spacing w:val="-9"/>
        </w:rPr>
        <w:t xml:space="preserve"> </w:t>
      </w:r>
      <w:r w:rsidRPr="004D5692">
        <w:t>:</w:t>
      </w:r>
      <w:r w:rsidRPr="004D5692">
        <w:rPr>
          <w:spacing w:val="-5"/>
        </w:rPr>
        <w:t xml:space="preserve"> </w:t>
      </w:r>
      <w:r w:rsidRPr="004D5692">
        <w:t>Modalités</w:t>
      </w:r>
      <w:r w:rsidRPr="004D5692">
        <w:rPr>
          <w:spacing w:val="-5"/>
        </w:rPr>
        <w:t xml:space="preserve"> </w:t>
      </w:r>
      <w:r w:rsidRPr="004D5692">
        <w:rPr>
          <w:spacing w:val="-2"/>
        </w:rPr>
        <w:t>d’inscription</w:t>
      </w:r>
    </w:p>
    <w:p w14:paraId="65A52F41" w14:textId="77777777" w:rsidR="0022791C" w:rsidRPr="004D5692" w:rsidRDefault="0022791C">
      <w:pPr>
        <w:pStyle w:val="Corpsdetexte"/>
        <w:spacing w:before="226"/>
        <w:rPr>
          <w:b/>
        </w:rPr>
      </w:pPr>
    </w:p>
    <w:p w14:paraId="1FD9E9E4" w14:textId="0D645A87" w:rsidR="005127E9" w:rsidRPr="004D5692" w:rsidRDefault="003E7AF8">
      <w:pPr>
        <w:pStyle w:val="Corpsdetexte"/>
        <w:spacing w:before="1" w:line="228" w:lineRule="auto"/>
        <w:ind w:left="283" w:right="1010"/>
      </w:pPr>
      <w:r w:rsidRPr="004D5692">
        <w:t>L’inscription</w:t>
      </w:r>
      <w:r w:rsidRPr="004D5692">
        <w:rPr>
          <w:spacing w:val="-3"/>
        </w:rPr>
        <w:t xml:space="preserve"> </w:t>
      </w:r>
      <w:r w:rsidRPr="004D5692">
        <w:t>se</w:t>
      </w:r>
      <w:r w:rsidRPr="004D5692">
        <w:rPr>
          <w:spacing w:val="-4"/>
        </w:rPr>
        <w:t xml:space="preserve"> </w:t>
      </w:r>
      <w:r w:rsidRPr="004D5692">
        <w:t>fait</w:t>
      </w:r>
      <w:r w:rsidRPr="004D5692">
        <w:rPr>
          <w:spacing w:val="-1"/>
        </w:rPr>
        <w:t xml:space="preserve"> </w:t>
      </w:r>
      <w:r w:rsidRPr="004D5692">
        <w:t>directement</w:t>
      </w:r>
      <w:r w:rsidRPr="004D5692">
        <w:rPr>
          <w:spacing w:val="-3"/>
        </w:rPr>
        <w:t xml:space="preserve"> </w:t>
      </w:r>
      <w:r w:rsidRPr="004D5692">
        <w:t>en</w:t>
      </w:r>
      <w:r w:rsidRPr="004D5692">
        <w:rPr>
          <w:spacing w:val="-3"/>
        </w:rPr>
        <w:t xml:space="preserve"> </w:t>
      </w:r>
      <w:r w:rsidRPr="004D5692">
        <w:t>ligne</w:t>
      </w:r>
      <w:r w:rsidRPr="004D5692">
        <w:rPr>
          <w:spacing w:val="-3"/>
        </w:rPr>
        <w:t xml:space="preserve"> </w:t>
      </w:r>
      <w:r w:rsidRPr="004D5692">
        <w:t>via</w:t>
      </w:r>
      <w:r w:rsidRPr="004D5692">
        <w:rPr>
          <w:spacing w:val="-3"/>
        </w:rPr>
        <w:t xml:space="preserve"> </w:t>
      </w:r>
      <w:r w:rsidR="00193E28">
        <w:t xml:space="preserve">l’adresse </w:t>
      </w:r>
      <w:proofErr w:type="gramStart"/>
      <w:r w:rsidR="00193E28">
        <w:t>email</w:t>
      </w:r>
      <w:proofErr w:type="gramEnd"/>
      <w:r w:rsidR="00193E28">
        <w:t xml:space="preserve"> </w:t>
      </w:r>
      <w:hyperlink r:id="rId14" w:history="1">
        <w:r w:rsidR="00193E28" w:rsidRPr="004D3060">
          <w:rPr>
            <w:rStyle w:val="Lienhypertexte"/>
          </w:rPr>
          <w:t>prixbadinter@cnb.avocat.fr</w:t>
        </w:r>
      </w:hyperlink>
      <w:r w:rsidR="00193E28">
        <w:t xml:space="preserve"> </w:t>
      </w:r>
      <w:r w:rsidRPr="004D5692">
        <w:t>sur</w:t>
      </w:r>
      <w:r w:rsidRPr="004D5692">
        <w:rPr>
          <w:spacing w:val="-3"/>
        </w:rPr>
        <w:t xml:space="preserve"> </w:t>
      </w:r>
      <w:r w:rsidRPr="004D5692">
        <w:t>le</w:t>
      </w:r>
      <w:r w:rsidRPr="004D5692">
        <w:rPr>
          <w:spacing w:val="-3"/>
        </w:rPr>
        <w:t xml:space="preserve"> </w:t>
      </w:r>
      <w:r w:rsidRPr="004D5692">
        <w:t>site</w:t>
      </w:r>
      <w:r w:rsidRPr="004D5692">
        <w:rPr>
          <w:spacing w:val="-3"/>
        </w:rPr>
        <w:t xml:space="preserve"> </w:t>
      </w:r>
      <w:r w:rsidRPr="004D5692">
        <w:t>du</w:t>
      </w:r>
      <w:r w:rsidRPr="004D5692">
        <w:rPr>
          <w:spacing w:val="-4"/>
        </w:rPr>
        <w:t xml:space="preserve"> </w:t>
      </w:r>
      <w:r w:rsidRPr="004D5692">
        <w:t xml:space="preserve">CNB. </w:t>
      </w:r>
    </w:p>
    <w:p w14:paraId="74F89841" w14:textId="77777777" w:rsidR="005127E9" w:rsidRPr="004D5692" w:rsidRDefault="005127E9">
      <w:pPr>
        <w:pStyle w:val="Corpsdetexte"/>
        <w:spacing w:before="1" w:line="228" w:lineRule="auto"/>
        <w:ind w:left="283" w:right="1010"/>
      </w:pPr>
    </w:p>
    <w:p w14:paraId="0D12C4C1" w14:textId="5BCC33A2" w:rsidR="0022791C" w:rsidRPr="004D5692" w:rsidRDefault="003E7AF8">
      <w:pPr>
        <w:pStyle w:val="Corpsdetexte"/>
        <w:spacing w:before="1" w:line="228" w:lineRule="auto"/>
        <w:ind w:left="283" w:right="1010"/>
      </w:pPr>
      <w:r w:rsidRPr="004D5692">
        <w:t xml:space="preserve">Le candidat devra joindre </w:t>
      </w:r>
      <w:r w:rsidR="00193E28">
        <w:t>à son</w:t>
      </w:r>
      <w:r w:rsidRPr="004D5692">
        <w:t xml:space="preserve"> </w:t>
      </w:r>
      <w:r w:rsidRPr="004D5692">
        <w:t>inscription :</w:t>
      </w:r>
    </w:p>
    <w:p w14:paraId="2412E86C" w14:textId="77777777" w:rsidR="0022791C" w:rsidRPr="004D5692" w:rsidRDefault="003E7AF8">
      <w:pPr>
        <w:pStyle w:val="Paragraphedeliste"/>
        <w:numPr>
          <w:ilvl w:val="0"/>
          <w:numId w:val="4"/>
        </w:numPr>
        <w:tabs>
          <w:tab w:val="left" w:pos="500"/>
        </w:tabs>
        <w:spacing w:before="186" w:line="240" w:lineRule="auto"/>
        <w:ind w:left="500" w:hanging="218"/>
      </w:pPr>
      <w:proofErr w:type="gramStart"/>
      <w:r w:rsidRPr="004D5692">
        <w:t>le</w:t>
      </w:r>
      <w:proofErr w:type="gramEnd"/>
      <w:r w:rsidRPr="004D5692">
        <w:rPr>
          <w:spacing w:val="2"/>
        </w:rPr>
        <w:t xml:space="preserve"> </w:t>
      </w:r>
      <w:r w:rsidRPr="004D5692">
        <w:t>titre</w:t>
      </w:r>
      <w:r w:rsidRPr="004D5692">
        <w:rPr>
          <w:spacing w:val="1"/>
        </w:rPr>
        <w:t xml:space="preserve"> </w:t>
      </w:r>
      <w:r w:rsidRPr="004D5692">
        <w:t>de</w:t>
      </w:r>
      <w:r w:rsidRPr="004D5692">
        <w:rPr>
          <w:spacing w:val="2"/>
        </w:rPr>
        <w:t xml:space="preserve"> </w:t>
      </w:r>
      <w:r w:rsidRPr="004D5692">
        <w:t>sa</w:t>
      </w:r>
      <w:r w:rsidRPr="004D5692">
        <w:rPr>
          <w:spacing w:val="1"/>
        </w:rPr>
        <w:t xml:space="preserve"> </w:t>
      </w:r>
      <w:r w:rsidRPr="004D5692">
        <w:t>proposition de</w:t>
      </w:r>
      <w:r w:rsidRPr="004D5692">
        <w:rPr>
          <w:spacing w:val="6"/>
        </w:rPr>
        <w:t xml:space="preserve"> </w:t>
      </w:r>
      <w:r w:rsidRPr="004D5692">
        <w:rPr>
          <w:spacing w:val="-4"/>
        </w:rPr>
        <w:t>loi,</w:t>
      </w:r>
    </w:p>
    <w:p w14:paraId="046B3594" w14:textId="33348C7C" w:rsidR="0022791C" w:rsidRPr="004D5692" w:rsidRDefault="003E7AF8">
      <w:pPr>
        <w:pStyle w:val="Paragraphedeliste"/>
        <w:numPr>
          <w:ilvl w:val="0"/>
          <w:numId w:val="4"/>
        </w:numPr>
        <w:tabs>
          <w:tab w:val="left" w:pos="502"/>
          <w:tab w:val="left" w:pos="504"/>
        </w:tabs>
        <w:spacing w:before="46" w:line="192" w:lineRule="auto"/>
        <w:ind w:right="381" w:hanging="222"/>
      </w:pPr>
      <w:proofErr w:type="gramStart"/>
      <w:r w:rsidRPr="004D5692">
        <w:rPr>
          <w:position w:val="2"/>
        </w:rPr>
        <w:t>une</w:t>
      </w:r>
      <w:proofErr w:type="gramEnd"/>
      <w:r w:rsidRPr="004D5692">
        <w:rPr>
          <w:spacing w:val="32"/>
          <w:position w:val="2"/>
        </w:rPr>
        <w:t xml:space="preserve"> </w:t>
      </w:r>
      <w:r w:rsidRPr="004D5692">
        <w:rPr>
          <w:position w:val="2"/>
        </w:rPr>
        <w:t>courte</w:t>
      </w:r>
      <w:r w:rsidRPr="004D5692">
        <w:rPr>
          <w:spacing w:val="30"/>
          <w:position w:val="2"/>
        </w:rPr>
        <w:t xml:space="preserve"> </w:t>
      </w:r>
      <w:r w:rsidRPr="004D5692">
        <w:rPr>
          <w:position w:val="2"/>
        </w:rPr>
        <w:t>présentation</w:t>
      </w:r>
      <w:r w:rsidRPr="004D5692">
        <w:rPr>
          <w:spacing w:val="32"/>
          <w:position w:val="2"/>
        </w:rPr>
        <w:t xml:space="preserve"> </w:t>
      </w:r>
      <w:r w:rsidRPr="004D5692">
        <w:rPr>
          <w:position w:val="2"/>
        </w:rPr>
        <w:t>écrite</w:t>
      </w:r>
      <w:r w:rsidRPr="004D5692">
        <w:rPr>
          <w:spacing w:val="32"/>
          <w:position w:val="2"/>
        </w:rPr>
        <w:t xml:space="preserve"> </w:t>
      </w:r>
      <w:r w:rsidRPr="004D5692">
        <w:rPr>
          <w:position w:val="2"/>
        </w:rPr>
        <w:t>de</w:t>
      </w:r>
      <w:r w:rsidRPr="004D5692">
        <w:rPr>
          <w:spacing w:val="30"/>
          <w:position w:val="2"/>
        </w:rPr>
        <w:t xml:space="preserve"> </w:t>
      </w:r>
      <w:r w:rsidRPr="004D5692">
        <w:rPr>
          <w:position w:val="2"/>
        </w:rPr>
        <w:t>sa</w:t>
      </w:r>
      <w:r w:rsidRPr="004D5692">
        <w:rPr>
          <w:spacing w:val="-3"/>
          <w:position w:val="2"/>
        </w:rPr>
        <w:t xml:space="preserve"> </w:t>
      </w:r>
      <w:r w:rsidRPr="004D5692">
        <w:rPr>
          <w:position w:val="2"/>
        </w:rPr>
        <w:t>propositi</w:t>
      </w:r>
      <w:r w:rsidR="004D5692" w:rsidRPr="004D5692">
        <w:rPr>
          <w:position w:val="2"/>
        </w:rPr>
        <w:t xml:space="preserve">on </w:t>
      </w:r>
      <w:r w:rsidRPr="004D5692">
        <w:rPr>
          <w:position w:val="2"/>
        </w:rPr>
        <w:t>sous</w:t>
      </w:r>
      <w:r w:rsidRPr="004D5692">
        <w:rPr>
          <w:spacing w:val="28"/>
          <w:position w:val="2"/>
        </w:rPr>
        <w:t xml:space="preserve"> </w:t>
      </w:r>
      <w:r w:rsidRPr="004D5692">
        <w:rPr>
          <w:position w:val="2"/>
        </w:rPr>
        <w:t>forme</w:t>
      </w:r>
      <w:r w:rsidRPr="004D5692">
        <w:rPr>
          <w:spacing w:val="32"/>
          <w:position w:val="2"/>
        </w:rPr>
        <w:t xml:space="preserve"> </w:t>
      </w:r>
      <w:r w:rsidRPr="004D5692">
        <w:rPr>
          <w:position w:val="2"/>
        </w:rPr>
        <w:t>d’exposé</w:t>
      </w:r>
      <w:r w:rsidRPr="004D5692">
        <w:rPr>
          <w:spacing w:val="27"/>
          <w:position w:val="2"/>
        </w:rPr>
        <w:t xml:space="preserve"> </w:t>
      </w:r>
      <w:r w:rsidRPr="004D5692">
        <w:rPr>
          <w:position w:val="2"/>
        </w:rPr>
        <w:t>des</w:t>
      </w:r>
      <w:r w:rsidRPr="004D5692">
        <w:rPr>
          <w:spacing w:val="30"/>
          <w:position w:val="2"/>
        </w:rPr>
        <w:t xml:space="preserve"> </w:t>
      </w:r>
      <w:r w:rsidRPr="004D5692">
        <w:rPr>
          <w:position w:val="2"/>
        </w:rPr>
        <w:t>motif</w:t>
      </w:r>
      <w:r w:rsidR="004D5692" w:rsidRPr="004D5692">
        <w:rPr>
          <w:position w:val="2"/>
        </w:rPr>
        <w:t>s,</w:t>
      </w:r>
    </w:p>
    <w:p w14:paraId="1FF3270A" w14:textId="2537AC04" w:rsidR="0022791C" w:rsidRPr="004D5692" w:rsidRDefault="003E7AF8">
      <w:pPr>
        <w:pStyle w:val="Paragraphedeliste"/>
        <w:numPr>
          <w:ilvl w:val="0"/>
          <w:numId w:val="4"/>
        </w:numPr>
        <w:tabs>
          <w:tab w:val="left" w:pos="501"/>
          <w:tab w:val="left" w:pos="503"/>
        </w:tabs>
        <w:spacing w:before="35" w:line="187" w:lineRule="auto"/>
        <w:ind w:left="503" w:right="179" w:hanging="222"/>
      </w:pPr>
      <w:proofErr w:type="gramStart"/>
      <w:r w:rsidRPr="004D5692">
        <w:rPr>
          <w:position w:val="2"/>
        </w:rPr>
        <w:t>une</w:t>
      </w:r>
      <w:proofErr w:type="gramEnd"/>
      <w:r w:rsidRPr="004D5692">
        <w:rPr>
          <w:spacing w:val="29"/>
          <w:position w:val="2"/>
        </w:rPr>
        <w:t xml:space="preserve"> </w:t>
      </w:r>
      <w:r w:rsidRPr="004D5692">
        <w:rPr>
          <w:position w:val="2"/>
        </w:rPr>
        <w:t>courte</w:t>
      </w:r>
      <w:r w:rsidRPr="004D5692">
        <w:rPr>
          <w:spacing w:val="27"/>
          <w:position w:val="2"/>
        </w:rPr>
        <w:t xml:space="preserve"> </w:t>
      </w:r>
      <w:r w:rsidRPr="004D5692">
        <w:rPr>
          <w:position w:val="2"/>
        </w:rPr>
        <w:t>vidéo</w:t>
      </w:r>
      <w:r w:rsidRPr="004D5692">
        <w:rPr>
          <w:spacing w:val="27"/>
          <w:position w:val="2"/>
        </w:rPr>
        <w:t xml:space="preserve"> </w:t>
      </w:r>
      <w:r w:rsidRPr="004D5692">
        <w:rPr>
          <w:position w:val="2"/>
        </w:rPr>
        <w:t>de</w:t>
      </w:r>
      <w:r w:rsidRPr="004D5692">
        <w:rPr>
          <w:spacing w:val="25"/>
          <w:position w:val="2"/>
        </w:rPr>
        <w:t xml:space="preserve"> </w:t>
      </w:r>
      <w:proofErr w:type="gramStart"/>
      <w:r w:rsidRPr="004D5692">
        <w:rPr>
          <w:position w:val="2"/>
        </w:rPr>
        <w:t>trois</w:t>
      </w:r>
      <w:r w:rsidRPr="004D5692">
        <w:rPr>
          <w:spacing w:val="27"/>
          <w:position w:val="2"/>
        </w:rPr>
        <w:t xml:space="preserve"> </w:t>
      </w:r>
      <w:r w:rsidRPr="004D5692">
        <w:rPr>
          <w:position w:val="2"/>
        </w:rPr>
        <w:t>minutes</w:t>
      </w:r>
      <w:r w:rsidR="00F01EEA">
        <w:rPr>
          <w:position w:val="2"/>
        </w:rPr>
        <w:t xml:space="preserve"> maximum</w:t>
      </w:r>
      <w:proofErr w:type="gramEnd"/>
      <w:r w:rsidR="00F01EEA">
        <w:rPr>
          <w:spacing w:val="28"/>
          <w:position w:val="2"/>
        </w:rPr>
        <w:t xml:space="preserve"> </w:t>
      </w:r>
      <w:r w:rsidRPr="004D5692">
        <w:rPr>
          <w:position w:val="2"/>
        </w:rPr>
        <w:t>pour</w:t>
      </w:r>
      <w:r w:rsidRPr="004D5692">
        <w:rPr>
          <w:spacing w:val="27"/>
          <w:position w:val="2"/>
        </w:rPr>
        <w:t xml:space="preserve"> </w:t>
      </w:r>
      <w:r w:rsidRPr="004D5692">
        <w:rPr>
          <w:position w:val="2"/>
        </w:rPr>
        <w:t>se</w:t>
      </w:r>
      <w:r w:rsidRPr="004D5692">
        <w:rPr>
          <w:spacing w:val="27"/>
          <w:position w:val="2"/>
        </w:rPr>
        <w:t xml:space="preserve"> </w:t>
      </w:r>
      <w:r w:rsidRPr="004D5692">
        <w:rPr>
          <w:position w:val="2"/>
        </w:rPr>
        <w:t>présenter</w:t>
      </w:r>
      <w:r w:rsidRPr="004D5692">
        <w:rPr>
          <w:spacing w:val="28"/>
          <w:position w:val="2"/>
        </w:rPr>
        <w:t xml:space="preserve"> </w:t>
      </w:r>
      <w:r w:rsidRPr="004D5692">
        <w:rPr>
          <w:position w:val="2"/>
        </w:rPr>
        <w:t>et</w:t>
      </w:r>
      <w:r w:rsidRPr="004D5692">
        <w:rPr>
          <w:spacing w:val="28"/>
          <w:position w:val="2"/>
        </w:rPr>
        <w:t xml:space="preserve"> </w:t>
      </w:r>
      <w:r w:rsidRPr="004D5692">
        <w:rPr>
          <w:position w:val="2"/>
        </w:rPr>
        <w:t>annoncer</w:t>
      </w:r>
      <w:r w:rsidRPr="004D5692">
        <w:rPr>
          <w:spacing w:val="26"/>
          <w:position w:val="2"/>
        </w:rPr>
        <w:t xml:space="preserve"> </w:t>
      </w:r>
      <w:r w:rsidRPr="004D5692">
        <w:rPr>
          <w:position w:val="2"/>
        </w:rPr>
        <w:t>succinctement</w:t>
      </w:r>
      <w:r w:rsidRPr="004D5692">
        <w:rPr>
          <w:spacing w:val="28"/>
          <w:position w:val="2"/>
        </w:rPr>
        <w:t xml:space="preserve"> </w:t>
      </w:r>
      <w:r w:rsidRPr="004D5692">
        <w:rPr>
          <w:position w:val="2"/>
        </w:rPr>
        <w:t>l’objet</w:t>
      </w:r>
      <w:r w:rsidRPr="004D5692">
        <w:rPr>
          <w:spacing w:val="28"/>
          <w:position w:val="2"/>
        </w:rPr>
        <w:t xml:space="preserve"> </w:t>
      </w:r>
      <w:r w:rsidRPr="004D5692">
        <w:rPr>
          <w:position w:val="2"/>
        </w:rPr>
        <w:t>de</w:t>
      </w:r>
      <w:r w:rsidRPr="004D5692">
        <w:rPr>
          <w:spacing w:val="25"/>
          <w:position w:val="2"/>
        </w:rPr>
        <w:t xml:space="preserve"> </w:t>
      </w:r>
      <w:r w:rsidRPr="004D5692">
        <w:rPr>
          <w:position w:val="2"/>
        </w:rPr>
        <w:t xml:space="preserve">sa </w:t>
      </w:r>
      <w:r w:rsidRPr="004D5692">
        <w:rPr>
          <w:spacing w:val="-2"/>
        </w:rPr>
        <w:t>réflexion.</w:t>
      </w:r>
    </w:p>
    <w:p w14:paraId="4E2D6DEB" w14:textId="77777777" w:rsidR="0022791C" w:rsidRPr="004D5692" w:rsidRDefault="0022791C">
      <w:pPr>
        <w:pStyle w:val="Corpsdetexte"/>
        <w:spacing w:before="1"/>
      </w:pPr>
    </w:p>
    <w:p w14:paraId="3FDEAE8E" w14:textId="63CEEA92" w:rsidR="0022791C" w:rsidRPr="004D5692" w:rsidRDefault="003E7AF8">
      <w:pPr>
        <w:pStyle w:val="Corpsdetexte"/>
        <w:spacing w:line="228" w:lineRule="auto"/>
        <w:ind w:left="283" w:right="135"/>
        <w:jc w:val="both"/>
      </w:pPr>
      <w:r w:rsidRPr="004D5692">
        <w:t>Le CNB accusera réception de la candidature et procédera à sa validation sous réserve de vérification</w:t>
      </w:r>
      <w:r w:rsidRPr="004D5692">
        <w:rPr>
          <w:spacing w:val="40"/>
        </w:rPr>
        <w:t xml:space="preserve"> </w:t>
      </w:r>
      <w:r w:rsidRPr="004D5692">
        <w:t>de</w:t>
      </w:r>
      <w:r w:rsidRPr="004D5692">
        <w:rPr>
          <w:spacing w:val="40"/>
        </w:rPr>
        <w:t xml:space="preserve"> </w:t>
      </w:r>
      <w:r w:rsidRPr="004D5692">
        <w:t>la</w:t>
      </w:r>
      <w:r w:rsidRPr="004D5692">
        <w:rPr>
          <w:spacing w:val="40"/>
        </w:rPr>
        <w:t xml:space="preserve"> </w:t>
      </w:r>
      <w:r w:rsidRPr="004D5692">
        <w:t>réalité</w:t>
      </w:r>
      <w:r w:rsidRPr="004D5692">
        <w:rPr>
          <w:spacing w:val="40"/>
        </w:rPr>
        <w:t xml:space="preserve"> </w:t>
      </w:r>
      <w:r w:rsidRPr="004D5692">
        <w:t>de</w:t>
      </w:r>
      <w:r w:rsidRPr="004D5692">
        <w:rPr>
          <w:spacing w:val="40"/>
        </w:rPr>
        <w:t xml:space="preserve"> </w:t>
      </w:r>
      <w:r w:rsidRPr="004D5692">
        <w:t>l’inscription</w:t>
      </w:r>
      <w:r w:rsidRPr="004D5692">
        <w:rPr>
          <w:spacing w:val="40"/>
        </w:rPr>
        <w:t xml:space="preserve"> </w:t>
      </w:r>
      <w:r w:rsidRPr="004D5692">
        <w:t>à</w:t>
      </w:r>
      <w:r w:rsidRPr="004D5692">
        <w:rPr>
          <w:spacing w:val="40"/>
        </w:rPr>
        <w:t xml:space="preserve"> </w:t>
      </w:r>
      <w:r w:rsidRPr="004D5692">
        <w:t>un</w:t>
      </w:r>
      <w:r w:rsidRPr="004D5692">
        <w:rPr>
          <w:spacing w:val="40"/>
        </w:rPr>
        <w:t xml:space="preserve"> </w:t>
      </w:r>
      <w:r w:rsidR="00F01EEA">
        <w:t>b</w:t>
      </w:r>
      <w:r w:rsidRPr="004D5692">
        <w:t>arreau</w:t>
      </w:r>
      <w:r w:rsidRPr="004D5692">
        <w:rPr>
          <w:spacing w:val="40"/>
        </w:rPr>
        <w:t xml:space="preserve"> </w:t>
      </w:r>
      <w:r w:rsidRPr="004D5692">
        <w:t>et</w:t>
      </w:r>
      <w:r w:rsidRPr="004D5692">
        <w:rPr>
          <w:spacing w:val="40"/>
        </w:rPr>
        <w:t xml:space="preserve"> </w:t>
      </w:r>
      <w:r w:rsidRPr="004D5692">
        <w:t>de</w:t>
      </w:r>
      <w:r w:rsidRPr="004D5692">
        <w:rPr>
          <w:spacing w:val="40"/>
        </w:rPr>
        <w:t xml:space="preserve"> </w:t>
      </w:r>
      <w:r w:rsidRPr="004D5692">
        <w:t>l’absence</w:t>
      </w:r>
      <w:r w:rsidRPr="004D5692">
        <w:rPr>
          <w:spacing w:val="40"/>
        </w:rPr>
        <w:t xml:space="preserve"> </w:t>
      </w:r>
      <w:r w:rsidRPr="004D5692">
        <w:t>de</w:t>
      </w:r>
      <w:r w:rsidRPr="004D5692">
        <w:rPr>
          <w:spacing w:val="40"/>
        </w:rPr>
        <w:t xml:space="preserve"> </w:t>
      </w:r>
      <w:r w:rsidRPr="004D5692">
        <w:t>condamnation disciplinaire définitive.</w:t>
      </w:r>
    </w:p>
    <w:p w14:paraId="5CDB63C9" w14:textId="77777777" w:rsidR="0022791C" w:rsidRPr="004D5692" w:rsidRDefault="0022791C">
      <w:pPr>
        <w:pStyle w:val="Corpsdetexte"/>
        <w:spacing w:before="232"/>
      </w:pPr>
    </w:p>
    <w:p w14:paraId="67900CEE" w14:textId="77777777" w:rsidR="0022791C" w:rsidRPr="004D5692" w:rsidRDefault="003E7AF8">
      <w:pPr>
        <w:pStyle w:val="Titre2"/>
        <w:ind w:left="283"/>
      </w:pPr>
      <w:bookmarkStart w:id="3" w:name="Article_4_:_Pré-sélections"/>
      <w:bookmarkEnd w:id="3"/>
      <w:r w:rsidRPr="004D5692">
        <w:t>Article</w:t>
      </w:r>
      <w:r w:rsidRPr="004D5692">
        <w:rPr>
          <w:spacing w:val="-9"/>
        </w:rPr>
        <w:t xml:space="preserve"> </w:t>
      </w:r>
      <w:r w:rsidRPr="004D5692">
        <w:t>4</w:t>
      </w:r>
      <w:r w:rsidRPr="004D5692">
        <w:rPr>
          <w:spacing w:val="-9"/>
        </w:rPr>
        <w:t xml:space="preserve"> </w:t>
      </w:r>
      <w:r w:rsidRPr="004D5692">
        <w:t>:</w:t>
      </w:r>
      <w:r w:rsidRPr="004D5692">
        <w:rPr>
          <w:spacing w:val="-8"/>
        </w:rPr>
        <w:t xml:space="preserve"> </w:t>
      </w:r>
      <w:r w:rsidRPr="004D5692">
        <w:t>Pré-</w:t>
      </w:r>
      <w:r w:rsidRPr="004D5692">
        <w:rPr>
          <w:spacing w:val="-2"/>
        </w:rPr>
        <w:t>sélections</w:t>
      </w:r>
    </w:p>
    <w:p w14:paraId="1C4CEA6B" w14:textId="77777777" w:rsidR="0022791C" w:rsidRPr="004D5692" w:rsidRDefault="0022791C">
      <w:pPr>
        <w:pStyle w:val="Corpsdetexte"/>
        <w:spacing w:before="214"/>
        <w:rPr>
          <w:b/>
        </w:rPr>
      </w:pPr>
    </w:p>
    <w:p w14:paraId="4DC9CA2F" w14:textId="77777777" w:rsidR="0022791C" w:rsidRPr="004D5692" w:rsidRDefault="003E7AF8">
      <w:pPr>
        <w:pStyle w:val="Corpsdetexte"/>
        <w:ind w:left="283"/>
      </w:pPr>
      <w:r w:rsidRPr="004D5692">
        <w:t>Les pré-sélections</w:t>
      </w:r>
      <w:r w:rsidRPr="004D5692">
        <w:rPr>
          <w:spacing w:val="-2"/>
        </w:rPr>
        <w:t xml:space="preserve"> </w:t>
      </w:r>
      <w:r w:rsidRPr="004D5692">
        <w:t>sont</w:t>
      </w:r>
      <w:r w:rsidRPr="004D5692">
        <w:rPr>
          <w:spacing w:val="-3"/>
        </w:rPr>
        <w:t xml:space="preserve"> </w:t>
      </w:r>
      <w:r w:rsidRPr="004D5692">
        <w:t>organisées à l’initiative du</w:t>
      </w:r>
      <w:r w:rsidRPr="004D5692">
        <w:rPr>
          <w:spacing w:val="3"/>
        </w:rPr>
        <w:t xml:space="preserve"> </w:t>
      </w:r>
      <w:r w:rsidRPr="004D5692">
        <w:rPr>
          <w:spacing w:val="-4"/>
        </w:rPr>
        <w:t>CNB.</w:t>
      </w:r>
    </w:p>
    <w:p w14:paraId="515E5992" w14:textId="77777777" w:rsidR="0022791C" w:rsidRPr="004D5692" w:rsidRDefault="003E7AF8">
      <w:pPr>
        <w:pStyle w:val="Corpsdetexte"/>
        <w:spacing w:before="240" w:line="228" w:lineRule="auto"/>
        <w:ind w:left="282" w:right="139"/>
        <w:jc w:val="both"/>
      </w:pPr>
      <w:r w:rsidRPr="004D5692">
        <w:t>Le</w:t>
      </w:r>
      <w:r w:rsidRPr="004D5692">
        <w:rPr>
          <w:spacing w:val="-7"/>
        </w:rPr>
        <w:t xml:space="preserve"> </w:t>
      </w:r>
      <w:r w:rsidRPr="004D5692">
        <w:t>Président</w:t>
      </w:r>
      <w:r w:rsidRPr="004D5692">
        <w:rPr>
          <w:spacing w:val="-8"/>
        </w:rPr>
        <w:t xml:space="preserve"> </w:t>
      </w:r>
      <w:r w:rsidRPr="004D5692">
        <w:t>du</w:t>
      </w:r>
      <w:r w:rsidRPr="004D5692">
        <w:rPr>
          <w:spacing w:val="-7"/>
        </w:rPr>
        <w:t xml:space="preserve"> </w:t>
      </w:r>
      <w:r w:rsidRPr="004D5692">
        <w:t>CNB</w:t>
      </w:r>
      <w:r w:rsidRPr="004D5692">
        <w:rPr>
          <w:spacing w:val="-8"/>
        </w:rPr>
        <w:t xml:space="preserve"> </w:t>
      </w:r>
      <w:r w:rsidRPr="004D5692">
        <w:t>désignera</w:t>
      </w:r>
      <w:r w:rsidRPr="004D5692">
        <w:rPr>
          <w:spacing w:val="-7"/>
        </w:rPr>
        <w:t xml:space="preserve"> </w:t>
      </w:r>
      <w:r w:rsidRPr="004D5692">
        <w:t>parmi</w:t>
      </w:r>
      <w:r w:rsidRPr="004D5692">
        <w:rPr>
          <w:spacing w:val="-8"/>
        </w:rPr>
        <w:t xml:space="preserve"> </w:t>
      </w:r>
      <w:r w:rsidRPr="004D5692">
        <w:t>les</w:t>
      </w:r>
      <w:r w:rsidRPr="004D5692">
        <w:rPr>
          <w:spacing w:val="-7"/>
        </w:rPr>
        <w:t xml:space="preserve"> </w:t>
      </w:r>
      <w:r w:rsidRPr="004D5692">
        <w:t>élus,</w:t>
      </w:r>
      <w:r w:rsidRPr="004D5692">
        <w:rPr>
          <w:spacing w:val="-6"/>
        </w:rPr>
        <w:t xml:space="preserve"> </w:t>
      </w:r>
      <w:r w:rsidRPr="004D5692">
        <w:t>anciens</w:t>
      </w:r>
      <w:r w:rsidRPr="004D5692">
        <w:rPr>
          <w:spacing w:val="-7"/>
        </w:rPr>
        <w:t xml:space="preserve"> </w:t>
      </w:r>
      <w:r w:rsidRPr="004D5692">
        <w:t>élus</w:t>
      </w:r>
      <w:r w:rsidRPr="004D5692">
        <w:rPr>
          <w:spacing w:val="-7"/>
        </w:rPr>
        <w:t xml:space="preserve"> </w:t>
      </w:r>
      <w:r w:rsidRPr="004D5692">
        <w:t>et</w:t>
      </w:r>
      <w:r w:rsidRPr="004D5692">
        <w:rPr>
          <w:spacing w:val="-8"/>
        </w:rPr>
        <w:t xml:space="preserve"> </w:t>
      </w:r>
      <w:r w:rsidRPr="004D5692">
        <w:t>membres</w:t>
      </w:r>
      <w:r w:rsidRPr="004D5692">
        <w:rPr>
          <w:spacing w:val="-9"/>
        </w:rPr>
        <w:t xml:space="preserve"> </w:t>
      </w:r>
      <w:r w:rsidRPr="004D5692">
        <w:t>permanents</w:t>
      </w:r>
      <w:r w:rsidRPr="004D5692">
        <w:rPr>
          <w:spacing w:val="-7"/>
        </w:rPr>
        <w:t xml:space="preserve"> </w:t>
      </w:r>
      <w:r w:rsidRPr="004D5692">
        <w:t>de</w:t>
      </w:r>
      <w:r w:rsidRPr="004D5692">
        <w:rPr>
          <w:spacing w:val="-10"/>
        </w:rPr>
        <w:t xml:space="preserve"> </w:t>
      </w:r>
      <w:r w:rsidRPr="004D5692">
        <w:t>l’institution les personnes qui composeront le jury des pré-sélections, toujours en nombre impair.</w:t>
      </w:r>
    </w:p>
    <w:p w14:paraId="2B9F107B" w14:textId="53D7D7AE" w:rsidR="0022791C" w:rsidRPr="004D5692" w:rsidRDefault="003E7AF8">
      <w:pPr>
        <w:pStyle w:val="Corpsdetexte"/>
        <w:spacing w:before="240" w:line="228" w:lineRule="auto"/>
        <w:ind w:left="282" w:right="138"/>
        <w:jc w:val="both"/>
      </w:pPr>
      <w:r w:rsidRPr="004D5692">
        <w:t>Le Président du CNB devra, dans la mesure du possible, respecter un</w:t>
      </w:r>
      <w:r w:rsidR="00F01EEA">
        <w:t xml:space="preserve"> équilibre entre femmes et hommes</w:t>
      </w:r>
      <w:r w:rsidRPr="004D5692">
        <w:t xml:space="preserve">, </w:t>
      </w:r>
      <w:r w:rsidR="00F01EEA">
        <w:t xml:space="preserve">entre barreaux de </w:t>
      </w:r>
      <w:r w:rsidRPr="004D5692">
        <w:t>Paris</w:t>
      </w:r>
      <w:r w:rsidR="00F01EEA">
        <w:t xml:space="preserve"> et de </w:t>
      </w:r>
      <w:r w:rsidRPr="004D5692">
        <w:t>province</w:t>
      </w:r>
      <w:r w:rsidR="00F01EEA">
        <w:t xml:space="preserve"> ainsi qu’entre les </w:t>
      </w:r>
      <w:r w:rsidRPr="004D5692">
        <w:t>collège</w:t>
      </w:r>
      <w:r w:rsidR="00F01EEA">
        <w:t>s</w:t>
      </w:r>
      <w:r w:rsidRPr="004D5692">
        <w:t xml:space="preserve"> ordinal</w:t>
      </w:r>
      <w:r w:rsidR="00F01EEA">
        <w:t xml:space="preserve"> et </w:t>
      </w:r>
      <w:r w:rsidRPr="004D5692">
        <w:t>général.</w:t>
      </w:r>
    </w:p>
    <w:p w14:paraId="1047FB61" w14:textId="1A7A1A56" w:rsidR="0022791C" w:rsidRPr="004D5692" w:rsidRDefault="003E7AF8" w:rsidP="00955A20">
      <w:pPr>
        <w:pStyle w:val="Corpsdetexte"/>
        <w:spacing w:before="239" w:line="228" w:lineRule="auto"/>
        <w:ind w:left="282" w:right="135"/>
        <w:jc w:val="both"/>
      </w:pPr>
      <w:r w:rsidRPr="004D5692">
        <w:t>Les membres ou anciens membres du CNB exerçant la fonction de jurés sélectionneront</w:t>
      </w:r>
      <w:r w:rsidR="008A0D9B" w:rsidRPr="004D5692">
        <w:t xml:space="preserve"> cinq</w:t>
      </w:r>
      <w:r w:rsidR="004D5692" w:rsidRPr="004D5692">
        <w:t xml:space="preserve"> </w:t>
      </w:r>
      <w:r w:rsidRPr="004D5692">
        <w:t>candidatures</w:t>
      </w:r>
      <w:r w:rsidR="00955A20" w:rsidRPr="004D5692">
        <w:t xml:space="preserve">, </w:t>
      </w:r>
      <w:r w:rsidRPr="004D5692">
        <w:t>après en avoir délibéré collégialement.</w:t>
      </w:r>
    </w:p>
    <w:p w14:paraId="348370A9" w14:textId="77777777" w:rsidR="0022791C" w:rsidRPr="004D5692" w:rsidRDefault="003E7AF8">
      <w:pPr>
        <w:pStyle w:val="Corpsdetexte"/>
        <w:spacing w:before="229"/>
        <w:ind w:left="282"/>
      </w:pPr>
      <w:r w:rsidRPr="004D5692">
        <w:t>Parmi</w:t>
      </w:r>
      <w:r w:rsidRPr="004D5692">
        <w:rPr>
          <w:spacing w:val="-2"/>
        </w:rPr>
        <w:t xml:space="preserve"> </w:t>
      </w:r>
      <w:r w:rsidRPr="004D5692">
        <w:t>les</w:t>
      </w:r>
      <w:r w:rsidRPr="004D5692">
        <w:rPr>
          <w:spacing w:val="-2"/>
        </w:rPr>
        <w:t xml:space="preserve"> </w:t>
      </w:r>
      <w:r w:rsidRPr="004D5692">
        <w:t>critères</w:t>
      </w:r>
      <w:r w:rsidRPr="004D5692">
        <w:rPr>
          <w:spacing w:val="-3"/>
        </w:rPr>
        <w:t xml:space="preserve"> </w:t>
      </w:r>
      <w:r w:rsidRPr="004D5692">
        <w:t>de</w:t>
      </w:r>
      <w:r w:rsidRPr="004D5692">
        <w:rPr>
          <w:spacing w:val="-3"/>
        </w:rPr>
        <w:t xml:space="preserve"> </w:t>
      </w:r>
      <w:r w:rsidRPr="004D5692">
        <w:t>sélections,</w:t>
      </w:r>
      <w:r w:rsidRPr="004D5692">
        <w:rPr>
          <w:spacing w:val="-2"/>
        </w:rPr>
        <w:t xml:space="preserve"> </w:t>
      </w:r>
      <w:r w:rsidRPr="004D5692">
        <w:t>et</w:t>
      </w:r>
      <w:r w:rsidRPr="004D5692">
        <w:rPr>
          <w:spacing w:val="-1"/>
        </w:rPr>
        <w:t xml:space="preserve"> </w:t>
      </w:r>
      <w:r w:rsidRPr="004D5692">
        <w:t>sans</w:t>
      </w:r>
      <w:r w:rsidRPr="004D5692">
        <w:rPr>
          <w:spacing w:val="-3"/>
        </w:rPr>
        <w:t xml:space="preserve"> </w:t>
      </w:r>
      <w:r w:rsidRPr="004D5692">
        <w:t>que</w:t>
      </w:r>
      <w:r w:rsidRPr="004D5692">
        <w:rPr>
          <w:spacing w:val="-2"/>
        </w:rPr>
        <w:t xml:space="preserve"> </w:t>
      </w:r>
      <w:r w:rsidRPr="004D5692">
        <w:t>cette</w:t>
      </w:r>
      <w:r w:rsidRPr="004D5692">
        <w:rPr>
          <w:spacing w:val="-1"/>
        </w:rPr>
        <w:t xml:space="preserve"> </w:t>
      </w:r>
      <w:r w:rsidRPr="004D5692">
        <w:t>liste ne</w:t>
      </w:r>
      <w:r w:rsidRPr="004D5692">
        <w:rPr>
          <w:spacing w:val="-4"/>
        </w:rPr>
        <w:t xml:space="preserve"> </w:t>
      </w:r>
      <w:r w:rsidRPr="004D5692">
        <w:t>soit</w:t>
      </w:r>
      <w:r w:rsidRPr="004D5692">
        <w:rPr>
          <w:spacing w:val="-1"/>
        </w:rPr>
        <w:t xml:space="preserve"> </w:t>
      </w:r>
      <w:r w:rsidRPr="004D5692">
        <w:t>exhaustive, seront</w:t>
      </w:r>
      <w:r w:rsidRPr="004D5692">
        <w:rPr>
          <w:spacing w:val="-1"/>
        </w:rPr>
        <w:t xml:space="preserve"> </w:t>
      </w:r>
      <w:r w:rsidRPr="004D5692">
        <w:t>pris</w:t>
      </w:r>
      <w:r w:rsidRPr="004D5692">
        <w:rPr>
          <w:spacing w:val="-3"/>
        </w:rPr>
        <w:t xml:space="preserve"> </w:t>
      </w:r>
      <w:r w:rsidRPr="004D5692">
        <w:t>en</w:t>
      </w:r>
      <w:r w:rsidRPr="004D5692">
        <w:rPr>
          <w:spacing w:val="-3"/>
        </w:rPr>
        <w:t xml:space="preserve"> </w:t>
      </w:r>
      <w:r w:rsidRPr="004D5692">
        <w:t>compte</w:t>
      </w:r>
      <w:r w:rsidRPr="004D5692">
        <w:rPr>
          <w:spacing w:val="-2"/>
        </w:rPr>
        <w:t xml:space="preserve"> </w:t>
      </w:r>
      <w:r w:rsidRPr="004D5692">
        <w:rPr>
          <w:spacing w:val="-10"/>
        </w:rPr>
        <w:t>:</w:t>
      </w:r>
    </w:p>
    <w:p w14:paraId="3185D49E" w14:textId="77777777" w:rsidR="0022791C" w:rsidRPr="004D5692" w:rsidRDefault="003E7AF8">
      <w:pPr>
        <w:pStyle w:val="Paragraphedeliste"/>
        <w:numPr>
          <w:ilvl w:val="0"/>
          <w:numId w:val="3"/>
        </w:numPr>
        <w:tabs>
          <w:tab w:val="left" w:pos="499"/>
        </w:tabs>
        <w:spacing w:before="216" w:line="260" w:lineRule="exact"/>
        <w:ind w:left="499" w:hanging="217"/>
        <w:rPr>
          <w:position w:val="1"/>
        </w:rPr>
      </w:pPr>
      <w:proofErr w:type="gramStart"/>
      <w:r w:rsidRPr="004D5692">
        <w:rPr>
          <w:position w:val="1"/>
        </w:rPr>
        <w:t>la</w:t>
      </w:r>
      <w:proofErr w:type="gramEnd"/>
      <w:r w:rsidRPr="004D5692">
        <w:rPr>
          <w:spacing w:val="-2"/>
          <w:position w:val="1"/>
        </w:rPr>
        <w:t xml:space="preserve"> </w:t>
      </w:r>
      <w:r w:rsidRPr="004D5692">
        <w:rPr>
          <w:position w:val="1"/>
        </w:rPr>
        <w:t>qualité</w:t>
      </w:r>
      <w:r w:rsidRPr="004D5692">
        <w:rPr>
          <w:spacing w:val="-1"/>
          <w:position w:val="1"/>
        </w:rPr>
        <w:t xml:space="preserve"> </w:t>
      </w:r>
      <w:r w:rsidRPr="004D5692">
        <w:rPr>
          <w:position w:val="1"/>
        </w:rPr>
        <w:t>de</w:t>
      </w:r>
      <w:r w:rsidRPr="004D5692">
        <w:rPr>
          <w:spacing w:val="-4"/>
          <w:position w:val="1"/>
        </w:rPr>
        <w:t xml:space="preserve"> </w:t>
      </w:r>
      <w:r w:rsidRPr="004D5692">
        <w:rPr>
          <w:position w:val="1"/>
        </w:rPr>
        <w:t>la</w:t>
      </w:r>
      <w:r w:rsidRPr="004D5692">
        <w:rPr>
          <w:spacing w:val="-1"/>
          <w:position w:val="1"/>
        </w:rPr>
        <w:t xml:space="preserve"> </w:t>
      </w:r>
      <w:r w:rsidRPr="004D5692">
        <w:rPr>
          <w:position w:val="1"/>
        </w:rPr>
        <w:t>présentation</w:t>
      </w:r>
      <w:r w:rsidRPr="004D5692">
        <w:rPr>
          <w:spacing w:val="-1"/>
          <w:position w:val="1"/>
        </w:rPr>
        <w:t xml:space="preserve"> </w:t>
      </w:r>
      <w:r w:rsidRPr="004D5692">
        <w:rPr>
          <w:spacing w:val="-2"/>
          <w:position w:val="1"/>
        </w:rPr>
        <w:t>orale,</w:t>
      </w:r>
    </w:p>
    <w:p w14:paraId="763A8757" w14:textId="77777777" w:rsidR="0022791C" w:rsidRPr="004D5692" w:rsidRDefault="003E7AF8">
      <w:pPr>
        <w:pStyle w:val="Paragraphedeliste"/>
        <w:numPr>
          <w:ilvl w:val="0"/>
          <w:numId w:val="3"/>
        </w:numPr>
        <w:tabs>
          <w:tab w:val="left" w:pos="499"/>
        </w:tabs>
        <w:ind w:left="499" w:hanging="217"/>
        <w:rPr>
          <w:position w:val="1"/>
        </w:rPr>
      </w:pPr>
      <w:proofErr w:type="gramStart"/>
      <w:r w:rsidRPr="004D5692">
        <w:rPr>
          <w:position w:val="1"/>
        </w:rPr>
        <w:t>la</w:t>
      </w:r>
      <w:proofErr w:type="gramEnd"/>
      <w:r w:rsidRPr="004D5692">
        <w:rPr>
          <w:position w:val="1"/>
        </w:rPr>
        <w:t xml:space="preserve"> pertinence</w:t>
      </w:r>
      <w:r w:rsidRPr="004D5692">
        <w:rPr>
          <w:spacing w:val="2"/>
          <w:position w:val="1"/>
        </w:rPr>
        <w:t xml:space="preserve"> </w:t>
      </w:r>
      <w:r w:rsidRPr="004D5692">
        <w:rPr>
          <w:position w:val="1"/>
        </w:rPr>
        <w:t>du</w:t>
      </w:r>
      <w:r w:rsidRPr="004D5692">
        <w:rPr>
          <w:spacing w:val="-1"/>
          <w:position w:val="1"/>
        </w:rPr>
        <w:t xml:space="preserve"> </w:t>
      </w:r>
      <w:r w:rsidRPr="004D5692">
        <w:rPr>
          <w:position w:val="1"/>
        </w:rPr>
        <w:t>projet</w:t>
      </w:r>
      <w:r w:rsidRPr="004D5692">
        <w:rPr>
          <w:spacing w:val="1"/>
          <w:position w:val="1"/>
        </w:rPr>
        <w:t xml:space="preserve"> </w:t>
      </w:r>
      <w:r w:rsidRPr="004D5692">
        <w:rPr>
          <w:position w:val="1"/>
        </w:rPr>
        <w:t>soumis</w:t>
      </w:r>
      <w:r w:rsidRPr="004D5692">
        <w:rPr>
          <w:spacing w:val="1"/>
          <w:position w:val="1"/>
        </w:rPr>
        <w:t xml:space="preserve"> </w:t>
      </w:r>
      <w:r w:rsidRPr="004D5692">
        <w:rPr>
          <w:position w:val="1"/>
        </w:rPr>
        <w:t xml:space="preserve">aux </w:t>
      </w:r>
      <w:r w:rsidRPr="004D5692">
        <w:rPr>
          <w:spacing w:val="-2"/>
          <w:position w:val="1"/>
        </w:rPr>
        <w:t>jurés,</w:t>
      </w:r>
    </w:p>
    <w:p w14:paraId="3E66FB8F" w14:textId="59510CD6" w:rsidR="0022791C" w:rsidRPr="004D5692" w:rsidRDefault="003E7AF8">
      <w:pPr>
        <w:pStyle w:val="Paragraphedeliste"/>
        <w:numPr>
          <w:ilvl w:val="0"/>
          <w:numId w:val="3"/>
        </w:numPr>
        <w:tabs>
          <w:tab w:val="left" w:pos="499"/>
        </w:tabs>
        <w:spacing w:line="265" w:lineRule="exact"/>
        <w:ind w:left="499" w:hanging="217"/>
        <w:rPr>
          <w:position w:val="1"/>
        </w:rPr>
      </w:pPr>
      <w:proofErr w:type="gramStart"/>
      <w:r w:rsidRPr="004D5692">
        <w:rPr>
          <w:position w:val="1"/>
        </w:rPr>
        <w:t>l’originalité</w:t>
      </w:r>
      <w:proofErr w:type="gramEnd"/>
      <w:r w:rsidRPr="004D5692">
        <w:rPr>
          <w:spacing w:val="-2"/>
          <w:position w:val="1"/>
        </w:rPr>
        <w:t xml:space="preserve"> </w:t>
      </w:r>
      <w:r w:rsidRPr="004D5692">
        <w:rPr>
          <w:position w:val="1"/>
        </w:rPr>
        <w:t>de</w:t>
      </w:r>
      <w:r w:rsidRPr="004D5692">
        <w:rPr>
          <w:spacing w:val="-2"/>
          <w:position w:val="1"/>
        </w:rPr>
        <w:t xml:space="preserve"> </w:t>
      </w:r>
      <w:r w:rsidRPr="004D5692">
        <w:rPr>
          <w:position w:val="1"/>
        </w:rPr>
        <w:t>la</w:t>
      </w:r>
      <w:r w:rsidRPr="004D5692">
        <w:rPr>
          <w:spacing w:val="-2"/>
          <w:position w:val="1"/>
        </w:rPr>
        <w:t xml:space="preserve"> </w:t>
      </w:r>
      <w:r w:rsidRPr="004D5692">
        <w:rPr>
          <w:position w:val="1"/>
        </w:rPr>
        <w:t>démarche</w:t>
      </w:r>
      <w:r w:rsidRPr="004D5692">
        <w:rPr>
          <w:spacing w:val="-2"/>
          <w:position w:val="1"/>
        </w:rPr>
        <w:t xml:space="preserve"> </w:t>
      </w:r>
      <w:r w:rsidRPr="004D5692">
        <w:rPr>
          <w:position w:val="1"/>
        </w:rPr>
        <w:t>d</w:t>
      </w:r>
      <w:r w:rsidR="00F01EEA">
        <w:rPr>
          <w:position w:val="1"/>
        </w:rPr>
        <w:t>e la candidate ou du</w:t>
      </w:r>
      <w:r w:rsidRPr="004D5692">
        <w:rPr>
          <w:spacing w:val="-2"/>
          <w:position w:val="1"/>
        </w:rPr>
        <w:t xml:space="preserve"> candidat.</w:t>
      </w:r>
    </w:p>
    <w:p w14:paraId="0FCD669B" w14:textId="77777777" w:rsidR="0022791C" w:rsidRPr="004D5692" w:rsidRDefault="0022791C">
      <w:pPr>
        <w:pStyle w:val="Corpsdetexte"/>
        <w:spacing w:before="199"/>
      </w:pPr>
    </w:p>
    <w:p w14:paraId="55E610FD" w14:textId="77777777" w:rsidR="0022791C" w:rsidRPr="004D5692" w:rsidRDefault="003E7AF8">
      <w:pPr>
        <w:pStyle w:val="Titre2"/>
      </w:pPr>
      <w:bookmarkStart w:id="4" w:name="Article_5_:_Finale"/>
      <w:bookmarkEnd w:id="4"/>
      <w:r w:rsidRPr="004D5692">
        <w:t>Article</w:t>
      </w:r>
      <w:r w:rsidRPr="004D5692">
        <w:rPr>
          <w:spacing w:val="-8"/>
        </w:rPr>
        <w:t xml:space="preserve"> </w:t>
      </w:r>
      <w:r w:rsidRPr="004D5692">
        <w:t>5</w:t>
      </w:r>
      <w:r w:rsidRPr="004D5692">
        <w:rPr>
          <w:spacing w:val="-10"/>
        </w:rPr>
        <w:t xml:space="preserve"> </w:t>
      </w:r>
      <w:r w:rsidRPr="004D5692">
        <w:t>:</w:t>
      </w:r>
      <w:r w:rsidRPr="004D5692">
        <w:rPr>
          <w:spacing w:val="-8"/>
        </w:rPr>
        <w:t xml:space="preserve"> </w:t>
      </w:r>
      <w:r w:rsidRPr="004D5692">
        <w:rPr>
          <w:spacing w:val="-2"/>
        </w:rPr>
        <w:t>Finale</w:t>
      </w:r>
    </w:p>
    <w:p w14:paraId="76269B17" w14:textId="77777777" w:rsidR="0022791C" w:rsidRPr="004D5692" w:rsidRDefault="0022791C">
      <w:pPr>
        <w:pStyle w:val="Corpsdetexte"/>
        <w:spacing w:before="217"/>
        <w:rPr>
          <w:b/>
        </w:rPr>
      </w:pPr>
    </w:p>
    <w:p w14:paraId="4218B1C0" w14:textId="77777777" w:rsidR="0022791C" w:rsidRPr="004D5692" w:rsidRDefault="003E7AF8">
      <w:pPr>
        <w:pStyle w:val="Corpsdetexte"/>
        <w:ind w:left="282"/>
      </w:pPr>
      <w:r w:rsidRPr="004D5692">
        <w:t>La</w:t>
      </w:r>
      <w:r w:rsidRPr="004D5692">
        <w:rPr>
          <w:spacing w:val="38"/>
        </w:rPr>
        <w:t xml:space="preserve"> </w:t>
      </w:r>
      <w:r w:rsidRPr="004D5692">
        <w:t>finale</w:t>
      </w:r>
      <w:r w:rsidRPr="004D5692">
        <w:rPr>
          <w:spacing w:val="36"/>
        </w:rPr>
        <w:t xml:space="preserve"> </w:t>
      </w:r>
      <w:r w:rsidRPr="004D5692">
        <w:t>se</w:t>
      </w:r>
      <w:r w:rsidRPr="004D5692">
        <w:rPr>
          <w:spacing w:val="36"/>
        </w:rPr>
        <w:t xml:space="preserve"> </w:t>
      </w:r>
      <w:r w:rsidRPr="004D5692">
        <w:t>tient</w:t>
      </w:r>
      <w:r w:rsidRPr="004D5692">
        <w:rPr>
          <w:spacing w:val="38"/>
        </w:rPr>
        <w:t xml:space="preserve"> </w:t>
      </w:r>
      <w:r w:rsidRPr="004D5692">
        <w:t>en</w:t>
      </w:r>
      <w:r w:rsidRPr="004D5692">
        <w:rPr>
          <w:spacing w:val="36"/>
        </w:rPr>
        <w:t xml:space="preserve"> </w:t>
      </w:r>
      <w:r w:rsidRPr="004D5692">
        <w:t>une</w:t>
      </w:r>
      <w:r w:rsidRPr="004D5692">
        <w:rPr>
          <w:spacing w:val="38"/>
        </w:rPr>
        <w:t xml:space="preserve"> </w:t>
      </w:r>
      <w:r w:rsidRPr="004D5692">
        <w:t>seule</w:t>
      </w:r>
      <w:r w:rsidRPr="004D5692">
        <w:rPr>
          <w:spacing w:val="37"/>
        </w:rPr>
        <w:t xml:space="preserve"> </w:t>
      </w:r>
      <w:r w:rsidRPr="004D5692">
        <w:rPr>
          <w:spacing w:val="-2"/>
        </w:rPr>
        <w:t>séance.</w:t>
      </w:r>
    </w:p>
    <w:p w14:paraId="4867D7E9" w14:textId="77777777" w:rsidR="0022791C" w:rsidRPr="004D5692" w:rsidRDefault="003E7AF8">
      <w:pPr>
        <w:pStyle w:val="Corpsdetexte"/>
        <w:spacing w:before="227" w:line="456" w:lineRule="auto"/>
        <w:ind w:left="281" w:right="1519"/>
      </w:pPr>
      <w:r w:rsidRPr="004D5692">
        <w:t>Le</w:t>
      </w:r>
      <w:r w:rsidRPr="004D5692">
        <w:rPr>
          <w:spacing w:val="-3"/>
        </w:rPr>
        <w:t xml:space="preserve"> </w:t>
      </w:r>
      <w:r w:rsidRPr="004D5692">
        <w:t>CNB</w:t>
      </w:r>
      <w:r w:rsidRPr="004D5692">
        <w:rPr>
          <w:spacing w:val="-3"/>
        </w:rPr>
        <w:t xml:space="preserve"> </w:t>
      </w:r>
      <w:r w:rsidRPr="004D5692">
        <w:t>prendra</w:t>
      </w:r>
      <w:r w:rsidRPr="004D5692">
        <w:rPr>
          <w:spacing w:val="-3"/>
        </w:rPr>
        <w:t xml:space="preserve"> </w:t>
      </w:r>
      <w:r w:rsidRPr="004D5692">
        <w:t>en</w:t>
      </w:r>
      <w:r w:rsidRPr="004D5692">
        <w:rPr>
          <w:spacing w:val="-5"/>
        </w:rPr>
        <w:t xml:space="preserve"> </w:t>
      </w:r>
      <w:r w:rsidRPr="004D5692">
        <w:t>charge</w:t>
      </w:r>
      <w:r w:rsidRPr="004D5692">
        <w:rPr>
          <w:spacing w:val="-3"/>
        </w:rPr>
        <w:t xml:space="preserve"> </w:t>
      </w:r>
      <w:r w:rsidRPr="004D5692">
        <w:t>les</w:t>
      </w:r>
      <w:r w:rsidRPr="004D5692">
        <w:rPr>
          <w:spacing w:val="-2"/>
        </w:rPr>
        <w:t xml:space="preserve"> </w:t>
      </w:r>
      <w:r w:rsidRPr="004D5692">
        <w:t>frais</w:t>
      </w:r>
      <w:r w:rsidRPr="004D5692">
        <w:rPr>
          <w:spacing w:val="-2"/>
        </w:rPr>
        <w:t xml:space="preserve"> </w:t>
      </w:r>
      <w:r w:rsidRPr="004D5692">
        <w:t>de</w:t>
      </w:r>
      <w:r w:rsidRPr="004D5692">
        <w:rPr>
          <w:spacing w:val="-5"/>
        </w:rPr>
        <w:t xml:space="preserve"> </w:t>
      </w:r>
      <w:r w:rsidRPr="004D5692">
        <w:t>déplacement</w:t>
      </w:r>
      <w:r w:rsidRPr="004D5692">
        <w:rPr>
          <w:spacing w:val="-1"/>
        </w:rPr>
        <w:t xml:space="preserve"> </w:t>
      </w:r>
      <w:r w:rsidRPr="004D5692">
        <w:t>et</w:t>
      </w:r>
      <w:r w:rsidRPr="004D5692">
        <w:rPr>
          <w:spacing w:val="-1"/>
        </w:rPr>
        <w:t xml:space="preserve"> </w:t>
      </w:r>
      <w:r w:rsidRPr="004D5692">
        <w:t>de</w:t>
      </w:r>
      <w:r w:rsidRPr="004D5692">
        <w:rPr>
          <w:spacing w:val="-5"/>
        </w:rPr>
        <w:t xml:space="preserve"> </w:t>
      </w:r>
      <w:r w:rsidRPr="004D5692">
        <w:t>logement</w:t>
      </w:r>
      <w:r w:rsidRPr="004D5692">
        <w:rPr>
          <w:spacing w:val="-1"/>
        </w:rPr>
        <w:t xml:space="preserve"> </w:t>
      </w:r>
      <w:r w:rsidRPr="004D5692">
        <w:t>des</w:t>
      </w:r>
      <w:r w:rsidRPr="004D5692">
        <w:rPr>
          <w:spacing w:val="-5"/>
        </w:rPr>
        <w:t xml:space="preserve"> </w:t>
      </w:r>
      <w:r w:rsidRPr="004D5692">
        <w:t>candidats. Le jury final est composé :</w:t>
      </w:r>
    </w:p>
    <w:p w14:paraId="52D2D238" w14:textId="5E335854" w:rsidR="0022791C" w:rsidRPr="004D5692" w:rsidRDefault="003E7AF8">
      <w:pPr>
        <w:pStyle w:val="Paragraphedeliste"/>
        <w:numPr>
          <w:ilvl w:val="0"/>
          <w:numId w:val="2"/>
        </w:numPr>
        <w:tabs>
          <w:tab w:val="left" w:pos="500"/>
        </w:tabs>
        <w:spacing w:line="235" w:lineRule="exact"/>
        <w:ind w:left="500" w:hanging="218"/>
        <w:rPr>
          <w:sz w:val="24"/>
        </w:rPr>
      </w:pPr>
      <w:proofErr w:type="gramStart"/>
      <w:r w:rsidRPr="004D5692">
        <w:rPr>
          <w:position w:val="2"/>
        </w:rPr>
        <w:t>du</w:t>
      </w:r>
      <w:proofErr w:type="gramEnd"/>
      <w:r w:rsidRPr="004D5692">
        <w:rPr>
          <w:spacing w:val="-3"/>
          <w:position w:val="2"/>
        </w:rPr>
        <w:t xml:space="preserve"> </w:t>
      </w:r>
      <w:r w:rsidRPr="004D5692">
        <w:rPr>
          <w:position w:val="2"/>
        </w:rPr>
        <w:t>Président</w:t>
      </w:r>
      <w:r w:rsidRPr="004D5692">
        <w:rPr>
          <w:spacing w:val="2"/>
          <w:position w:val="2"/>
        </w:rPr>
        <w:t xml:space="preserve"> </w:t>
      </w:r>
      <w:r w:rsidRPr="004D5692">
        <w:rPr>
          <w:position w:val="2"/>
        </w:rPr>
        <w:t>du</w:t>
      </w:r>
      <w:r w:rsidRPr="004D5692">
        <w:rPr>
          <w:spacing w:val="-2"/>
          <w:position w:val="2"/>
        </w:rPr>
        <w:t xml:space="preserve"> </w:t>
      </w:r>
      <w:r w:rsidRPr="004D5692">
        <w:rPr>
          <w:spacing w:val="-4"/>
          <w:position w:val="2"/>
        </w:rPr>
        <w:t>CNB,</w:t>
      </w:r>
    </w:p>
    <w:p w14:paraId="730046CA" w14:textId="77777777" w:rsidR="004D5692" w:rsidRPr="004D5692" w:rsidRDefault="003E7AF8" w:rsidP="004D5692">
      <w:pPr>
        <w:pStyle w:val="Paragraphedeliste"/>
        <w:numPr>
          <w:ilvl w:val="0"/>
          <w:numId w:val="2"/>
        </w:numPr>
        <w:tabs>
          <w:tab w:val="left" w:pos="500"/>
        </w:tabs>
        <w:ind w:left="500" w:hanging="218"/>
        <w:rPr>
          <w:sz w:val="24"/>
        </w:rPr>
      </w:pPr>
      <w:proofErr w:type="gramStart"/>
      <w:r w:rsidRPr="004D5692">
        <w:rPr>
          <w:position w:val="2"/>
        </w:rPr>
        <w:t>des</w:t>
      </w:r>
      <w:proofErr w:type="gramEnd"/>
      <w:r w:rsidRPr="004D5692">
        <w:rPr>
          <w:spacing w:val="-4"/>
          <w:position w:val="2"/>
        </w:rPr>
        <w:t xml:space="preserve"> </w:t>
      </w:r>
      <w:r w:rsidRPr="004D5692">
        <w:rPr>
          <w:position w:val="2"/>
        </w:rPr>
        <w:t>deux</w:t>
      </w:r>
      <w:r w:rsidRPr="004D5692">
        <w:rPr>
          <w:spacing w:val="-2"/>
          <w:position w:val="2"/>
        </w:rPr>
        <w:t xml:space="preserve"> </w:t>
      </w:r>
      <w:r w:rsidRPr="004D5692">
        <w:rPr>
          <w:position w:val="2"/>
        </w:rPr>
        <w:t>délégués</w:t>
      </w:r>
      <w:r w:rsidRPr="004D5692">
        <w:rPr>
          <w:spacing w:val="-4"/>
          <w:position w:val="2"/>
        </w:rPr>
        <w:t xml:space="preserve"> </w:t>
      </w:r>
      <w:r w:rsidR="00955A20" w:rsidRPr="004D5692">
        <w:rPr>
          <w:spacing w:val="-4"/>
          <w:position w:val="2"/>
        </w:rPr>
        <w:t xml:space="preserve">membres élus </w:t>
      </w:r>
      <w:r w:rsidRPr="004D5692">
        <w:rPr>
          <w:position w:val="2"/>
        </w:rPr>
        <w:t>à</w:t>
      </w:r>
      <w:r w:rsidRPr="004D5692">
        <w:rPr>
          <w:spacing w:val="-5"/>
          <w:position w:val="2"/>
        </w:rPr>
        <w:t xml:space="preserve"> </w:t>
      </w:r>
      <w:r w:rsidRPr="004D5692">
        <w:rPr>
          <w:position w:val="2"/>
        </w:rPr>
        <w:t>l’organisation</w:t>
      </w:r>
      <w:r w:rsidRPr="004D5692">
        <w:rPr>
          <w:spacing w:val="-4"/>
          <w:position w:val="2"/>
        </w:rPr>
        <w:t xml:space="preserve"> </w:t>
      </w:r>
      <w:r w:rsidRPr="004D5692">
        <w:rPr>
          <w:position w:val="2"/>
        </w:rPr>
        <w:t>du</w:t>
      </w:r>
      <w:r w:rsidRPr="004D5692">
        <w:rPr>
          <w:spacing w:val="-1"/>
          <w:position w:val="2"/>
        </w:rPr>
        <w:t xml:space="preserve"> </w:t>
      </w:r>
      <w:r w:rsidRPr="004D5692">
        <w:rPr>
          <w:spacing w:val="-2"/>
          <w:position w:val="2"/>
        </w:rPr>
        <w:t>concours,</w:t>
      </w:r>
    </w:p>
    <w:p w14:paraId="77395A95" w14:textId="75B67054" w:rsidR="0022791C" w:rsidRPr="004D5692" w:rsidRDefault="003E7AF8" w:rsidP="004D5692">
      <w:pPr>
        <w:pStyle w:val="Paragraphedeliste"/>
        <w:numPr>
          <w:ilvl w:val="0"/>
          <w:numId w:val="2"/>
        </w:numPr>
        <w:tabs>
          <w:tab w:val="left" w:pos="500"/>
        </w:tabs>
        <w:ind w:left="500" w:hanging="218"/>
        <w:rPr>
          <w:sz w:val="24"/>
        </w:rPr>
      </w:pPr>
      <w:proofErr w:type="gramStart"/>
      <w:r w:rsidRPr="004D5692">
        <w:rPr>
          <w:position w:val="2"/>
        </w:rPr>
        <w:t>de</w:t>
      </w:r>
      <w:proofErr w:type="gramEnd"/>
      <w:r w:rsidRPr="004D5692">
        <w:rPr>
          <w:spacing w:val="-3"/>
          <w:position w:val="2"/>
        </w:rPr>
        <w:t xml:space="preserve"> </w:t>
      </w:r>
      <w:r w:rsidRPr="004D5692">
        <w:rPr>
          <w:position w:val="2"/>
        </w:rPr>
        <w:t>plusieurs</w:t>
      </w:r>
      <w:r w:rsidRPr="004D5692">
        <w:rPr>
          <w:spacing w:val="-3"/>
          <w:position w:val="2"/>
        </w:rPr>
        <w:t xml:space="preserve"> </w:t>
      </w:r>
      <w:r w:rsidRPr="004D5692">
        <w:rPr>
          <w:position w:val="2"/>
        </w:rPr>
        <w:t>invités</w:t>
      </w:r>
      <w:r w:rsidRPr="004D5692">
        <w:rPr>
          <w:spacing w:val="-3"/>
          <w:position w:val="2"/>
        </w:rPr>
        <w:t xml:space="preserve"> </w:t>
      </w:r>
      <w:r w:rsidRPr="004D5692">
        <w:rPr>
          <w:position w:val="2"/>
        </w:rPr>
        <w:t>issus</w:t>
      </w:r>
      <w:r w:rsidRPr="004D5692">
        <w:rPr>
          <w:spacing w:val="-3"/>
          <w:position w:val="2"/>
        </w:rPr>
        <w:t xml:space="preserve"> </w:t>
      </w:r>
      <w:r w:rsidRPr="004D5692">
        <w:rPr>
          <w:position w:val="2"/>
        </w:rPr>
        <w:t>des</w:t>
      </w:r>
      <w:r w:rsidRPr="004D5692">
        <w:rPr>
          <w:spacing w:val="-5"/>
          <w:position w:val="2"/>
        </w:rPr>
        <w:t xml:space="preserve"> </w:t>
      </w:r>
      <w:r w:rsidRPr="004D5692">
        <w:rPr>
          <w:position w:val="2"/>
        </w:rPr>
        <w:t>mondes</w:t>
      </w:r>
      <w:r w:rsidRPr="004D5692">
        <w:rPr>
          <w:spacing w:val="-2"/>
          <w:position w:val="2"/>
        </w:rPr>
        <w:t xml:space="preserve"> </w:t>
      </w:r>
      <w:r w:rsidRPr="004D5692">
        <w:rPr>
          <w:position w:val="2"/>
        </w:rPr>
        <w:t>politique,</w:t>
      </w:r>
      <w:r w:rsidRPr="004D5692">
        <w:rPr>
          <w:spacing w:val="-2"/>
          <w:position w:val="2"/>
        </w:rPr>
        <w:t xml:space="preserve"> </w:t>
      </w:r>
      <w:r w:rsidRPr="004D5692">
        <w:rPr>
          <w:position w:val="2"/>
        </w:rPr>
        <w:t>judiciaire, économique</w:t>
      </w:r>
      <w:r w:rsidRPr="004D5692">
        <w:rPr>
          <w:spacing w:val="-1"/>
          <w:position w:val="2"/>
        </w:rPr>
        <w:t xml:space="preserve"> </w:t>
      </w:r>
      <w:r w:rsidRPr="004D5692">
        <w:rPr>
          <w:position w:val="2"/>
        </w:rPr>
        <w:t>et</w:t>
      </w:r>
      <w:r w:rsidRPr="004D5692">
        <w:rPr>
          <w:spacing w:val="-1"/>
          <w:position w:val="2"/>
        </w:rPr>
        <w:t xml:space="preserve"> </w:t>
      </w:r>
      <w:r w:rsidRPr="004D5692">
        <w:rPr>
          <w:spacing w:val="-2"/>
          <w:position w:val="2"/>
        </w:rPr>
        <w:t>social.</w:t>
      </w:r>
    </w:p>
    <w:p w14:paraId="6A8E5558" w14:textId="15666568" w:rsidR="00F01EEA" w:rsidRPr="004D5692" w:rsidRDefault="003E7AF8" w:rsidP="00F01EEA">
      <w:pPr>
        <w:pStyle w:val="Corpsdetexte"/>
        <w:spacing w:before="240" w:line="228" w:lineRule="auto"/>
        <w:ind w:left="282" w:right="138"/>
        <w:jc w:val="both"/>
      </w:pPr>
      <w:r w:rsidRPr="004D5692">
        <w:t xml:space="preserve">Dans la mesure du possible, la composition du jury devra respecter </w:t>
      </w:r>
      <w:r w:rsidR="00F01EEA" w:rsidRPr="004D5692">
        <w:t>un</w:t>
      </w:r>
      <w:r w:rsidR="00F01EEA">
        <w:t xml:space="preserve"> équilibre entre femmes et hommes</w:t>
      </w:r>
      <w:r w:rsidR="00F01EEA" w:rsidRPr="004D5692">
        <w:t xml:space="preserve">, </w:t>
      </w:r>
      <w:r w:rsidR="00F01EEA">
        <w:t xml:space="preserve">entre barreaux de </w:t>
      </w:r>
      <w:r w:rsidR="00F01EEA" w:rsidRPr="004D5692">
        <w:t>Paris</w:t>
      </w:r>
      <w:r w:rsidR="00F01EEA">
        <w:t xml:space="preserve"> et de </w:t>
      </w:r>
      <w:r w:rsidR="00F01EEA" w:rsidRPr="004D5692">
        <w:t>province</w:t>
      </w:r>
      <w:r w:rsidR="00F01EEA">
        <w:t xml:space="preserve"> ainsi qu’entre les </w:t>
      </w:r>
      <w:r w:rsidR="00F01EEA" w:rsidRPr="004D5692">
        <w:t>collège</w:t>
      </w:r>
      <w:r w:rsidR="00F01EEA">
        <w:t>s</w:t>
      </w:r>
      <w:r w:rsidR="00F01EEA" w:rsidRPr="004D5692">
        <w:t xml:space="preserve"> ordinal</w:t>
      </w:r>
      <w:r w:rsidR="00F01EEA">
        <w:t xml:space="preserve"> et </w:t>
      </w:r>
      <w:r w:rsidR="00F01EEA" w:rsidRPr="004D5692">
        <w:t>général.</w:t>
      </w:r>
    </w:p>
    <w:p w14:paraId="4EB2BEB2" w14:textId="054F8584" w:rsidR="0022791C" w:rsidRPr="004D5692" w:rsidRDefault="003E7AF8" w:rsidP="00193E28">
      <w:pPr>
        <w:pStyle w:val="Corpsdetexte"/>
        <w:spacing w:before="219" w:line="228" w:lineRule="auto"/>
        <w:ind w:left="282" w:right="139"/>
        <w:jc w:val="both"/>
      </w:pPr>
      <w:r w:rsidRPr="004D5692">
        <w:t>Le</w:t>
      </w:r>
      <w:r w:rsidRPr="004D5692">
        <w:rPr>
          <w:spacing w:val="-4"/>
        </w:rPr>
        <w:t xml:space="preserve"> </w:t>
      </w:r>
      <w:r w:rsidRPr="004D5692">
        <w:t>Président</w:t>
      </w:r>
      <w:r w:rsidRPr="004D5692">
        <w:rPr>
          <w:spacing w:val="-3"/>
        </w:rPr>
        <w:t xml:space="preserve"> </w:t>
      </w:r>
      <w:r w:rsidRPr="004D5692">
        <w:t>du</w:t>
      </w:r>
      <w:r w:rsidRPr="004D5692">
        <w:rPr>
          <w:spacing w:val="-3"/>
        </w:rPr>
        <w:t xml:space="preserve"> </w:t>
      </w:r>
      <w:r w:rsidRPr="004D5692">
        <w:t>CNB</w:t>
      </w:r>
      <w:r w:rsidRPr="004D5692">
        <w:rPr>
          <w:spacing w:val="-3"/>
        </w:rPr>
        <w:t xml:space="preserve"> </w:t>
      </w:r>
      <w:r w:rsidRPr="004D5692">
        <w:t>préside</w:t>
      </w:r>
      <w:r w:rsidRPr="004D5692">
        <w:rPr>
          <w:spacing w:val="-4"/>
        </w:rPr>
        <w:t xml:space="preserve"> </w:t>
      </w:r>
      <w:r w:rsidRPr="004D5692">
        <w:t>la</w:t>
      </w:r>
      <w:r w:rsidRPr="004D5692">
        <w:rPr>
          <w:spacing w:val="-3"/>
        </w:rPr>
        <w:t xml:space="preserve"> </w:t>
      </w:r>
      <w:r w:rsidRPr="004D5692">
        <w:t>finale</w:t>
      </w:r>
      <w:r w:rsidRPr="004D5692">
        <w:rPr>
          <w:spacing w:val="-3"/>
        </w:rPr>
        <w:t xml:space="preserve"> </w:t>
      </w:r>
      <w:r w:rsidRPr="004D5692">
        <w:t>du</w:t>
      </w:r>
      <w:r w:rsidRPr="004D5692">
        <w:rPr>
          <w:spacing w:val="-3"/>
        </w:rPr>
        <w:t xml:space="preserve"> </w:t>
      </w:r>
      <w:r w:rsidRPr="004D5692">
        <w:rPr>
          <w:spacing w:val="-2"/>
        </w:rPr>
        <w:t>concours.</w:t>
      </w:r>
    </w:p>
    <w:p w14:paraId="3A4A884F" w14:textId="77777777" w:rsidR="0022791C" w:rsidRPr="004D5692" w:rsidRDefault="0022791C">
      <w:pPr>
        <w:pStyle w:val="Corpsdetexte"/>
        <w:sectPr w:rsidR="0022791C" w:rsidRPr="004D5692">
          <w:pgSz w:w="11900" w:h="16850"/>
          <w:pgMar w:top="1780" w:right="992" w:bottom="1040" w:left="850" w:header="0" w:footer="853" w:gutter="0"/>
          <w:cols w:space="720"/>
        </w:sectPr>
      </w:pPr>
    </w:p>
    <w:p w14:paraId="7E364774" w14:textId="689F6258" w:rsidR="00955A20" w:rsidRPr="004D5692" w:rsidRDefault="003E7AF8" w:rsidP="004D5692">
      <w:pPr>
        <w:pStyle w:val="Corpsdetexte"/>
        <w:spacing w:before="85" w:line="228" w:lineRule="auto"/>
        <w:ind w:left="282"/>
        <w:rPr>
          <w:strike/>
        </w:rPr>
      </w:pPr>
      <w:r w:rsidRPr="004D5692">
        <w:lastRenderedPageBreak/>
        <w:t>Les</w:t>
      </w:r>
      <w:r w:rsidRPr="004D5692">
        <w:rPr>
          <w:spacing w:val="38"/>
        </w:rPr>
        <w:t xml:space="preserve"> </w:t>
      </w:r>
      <w:r w:rsidRPr="004D5692">
        <w:t>candidats</w:t>
      </w:r>
      <w:r w:rsidRPr="004D5692">
        <w:rPr>
          <w:spacing w:val="35"/>
        </w:rPr>
        <w:t xml:space="preserve"> </w:t>
      </w:r>
      <w:r w:rsidRPr="004D5692">
        <w:t>sélectionnés</w:t>
      </w:r>
      <w:r w:rsidRPr="004D5692">
        <w:rPr>
          <w:spacing w:val="38"/>
        </w:rPr>
        <w:t xml:space="preserve"> </w:t>
      </w:r>
      <w:r w:rsidRPr="004D5692">
        <w:t>développeront</w:t>
      </w:r>
      <w:r w:rsidRPr="004D5692">
        <w:rPr>
          <w:spacing w:val="36"/>
        </w:rPr>
        <w:t xml:space="preserve"> </w:t>
      </w:r>
      <w:r w:rsidRPr="004D5692">
        <w:t>leur</w:t>
      </w:r>
      <w:r w:rsidRPr="004D5692">
        <w:rPr>
          <w:spacing w:val="34"/>
        </w:rPr>
        <w:t xml:space="preserve"> </w:t>
      </w:r>
      <w:r w:rsidRPr="004D5692">
        <w:t>proposition</w:t>
      </w:r>
      <w:r w:rsidR="004D5692" w:rsidRPr="004D5692">
        <w:t> </w:t>
      </w:r>
      <w:r w:rsidR="00955A20" w:rsidRPr="004D5692">
        <w:rPr>
          <w:position w:val="1"/>
        </w:rPr>
        <w:t>par un exposé oral</w:t>
      </w:r>
      <w:r w:rsidR="00955A20" w:rsidRPr="004D5692">
        <w:rPr>
          <w:spacing w:val="-1"/>
          <w:position w:val="1"/>
        </w:rPr>
        <w:t xml:space="preserve"> </w:t>
      </w:r>
      <w:r w:rsidR="00955A20" w:rsidRPr="004D5692">
        <w:rPr>
          <w:position w:val="1"/>
        </w:rPr>
        <w:t xml:space="preserve">de </w:t>
      </w:r>
      <w:proofErr w:type="gramStart"/>
      <w:r w:rsidR="004D5692" w:rsidRPr="004D5692">
        <w:rPr>
          <w:position w:val="1"/>
        </w:rPr>
        <w:t>cinq minutes</w:t>
      </w:r>
      <w:r w:rsidR="004D5692" w:rsidRPr="004D5692">
        <w:rPr>
          <w:spacing w:val="1"/>
          <w:position w:val="1"/>
        </w:rPr>
        <w:t xml:space="preserve"> </w:t>
      </w:r>
      <w:r w:rsidR="004D5692" w:rsidRPr="004D5692">
        <w:rPr>
          <w:spacing w:val="-2"/>
          <w:position w:val="1"/>
        </w:rPr>
        <w:t>maximum</w:t>
      </w:r>
      <w:proofErr w:type="gramEnd"/>
      <w:r w:rsidR="00955A20" w:rsidRPr="004D5692">
        <w:rPr>
          <w:spacing w:val="-2"/>
          <w:position w:val="1"/>
        </w:rPr>
        <w:t>.</w:t>
      </w:r>
      <w:r w:rsidR="004D5692" w:rsidRPr="004D5692">
        <w:rPr>
          <w:spacing w:val="-2"/>
          <w:position w:val="1"/>
        </w:rPr>
        <w:t xml:space="preserve"> </w:t>
      </w:r>
      <w:r w:rsidR="00280ECD" w:rsidRPr="004D5692">
        <w:rPr>
          <w:position w:val="1"/>
        </w:rPr>
        <w:t xml:space="preserve">Ils </w:t>
      </w:r>
      <w:r w:rsidR="00955A20" w:rsidRPr="004D5692">
        <w:rPr>
          <w:spacing w:val="-2"/>
          <w:position w:val="1"/>
        </w:rPr>
        <w:t xml:space="preserve">seront </w:t>
      </w:r>
      <w:r w:rsidR="00280ECD" w:rsidRPr="004D5692">
        <w:rPr>
          <w:spacing w:val="-2"/>
          <w:position w:val="1"/>
        </w:rPr>
        <w:t>éventuellement</w:t>
      </w:r>
      <w:r w:rsidR="00955A20" w:rsidRPr="004D5692">
        <w:rPr>
          <w:spacing w:val="-2"/>
          <w:position w:val="1"/>
        </w:rPr>
        <w:t xml:space="preserve"> soumis à une série de questions des membres du jury. </w:t>
      </w:r>
    </w:p>
    <w:p w14:paraId="2B29CE5A" w14:textId="77777777" w:rsidR="0022791C" w:rsidRPr="004D5692" w:rsidRDefault="003E7AF8">
      <w:pPr>
        <w:pStyle w:val="Corpsdetexte"/>
        <w:spacing w:before="187"/>
        <w:ind w:left="282"/>
      </w:pPr>
      <w:r w:rsidRPr="004D5692">
        <w:t>Les</w:t>
      </w:r>
      <w:r w:rsidRPr="004D5692">
        <w:rPr>
          <w:spacing w:val="-5"/>
        </w:rPr>
        <w:t xml:space="preserve"> </w:t>
      </w:r>
      <w:r w:rsidRPr="004D5692">
        <w:t>candidats</w:t>
      </w:r>
      <w:r w:rsidRPr="004D5692">
        <w:rPr>
          <w:spacing w:val="-3"/>
        </w:rPr>
        <w:t xml:space="preserve"> </w:t>
      </w:r>
      <w:r w:rsidRPr="004D5692">
        <w:t>seront</w:t>
      </w:r>
      <w:r w:rsidRPr="004D5692">
        <w:rPr>
          <w:spacing w:val="-1"/>
        </w:rPr>
        <w:t xml:space="preserve"> </w:t>
      </w:r>
      <w:r w:rsidRPr="004D5692">
        <w:t>départagés</w:t>
      </w:r>
      <w:r w:rsidRPr="004D5692">
        <w:rPr>
          <w:spacing w:val="-3"/>
        </w:rPr>
        <w:t xml:space="preserve"> </w:t>
      </w:r>
      <w:r w:rsidRPr="004D5692">
        <w:t>par</w:t>
      </w:r>
      <w:r w:rsidRPr="004D5692">
        <w:rPr>
          <w:spacing w:val="-1"/>
        </w:rPr>
        <w:t xml:space="preserve"> </w:t>
      </w:r>
      <w:r w:rsidRPr="004D5692">
        <w:t>le</w:t>
      </w:r>
      <w:r w:rsidRPr="004D5692">
        <w:rPr>
          <w:spacing w:val="-4"/>
        </w:rPr>
        <w:t xml:space="preserve"> </w:t>
      </w:r>
      <w:r w:rsidRPr="004D5692">
        <w:t>jury</w:t>
      </w:r>
      <w:r w:rsidRPr="004D5692">
        <w:rPr>
          <w:spacing w:val="-2"/>
        </w:rPr>
        <w:t xml:space="preserve"> </w:t>
      </w:r>
      <w:r w:rsidRPr="004D5692">
        <w:t>à</w:t>
      </w:r>
      <w:r w:rsidRPr="004D5692">
        <w:rPr>
          <w:spacing w:val="-4"/>
        </w:rPr>
        <w:t xml:space="preserve"> </w:t>
      </w:r>
      <w:r w:rsidRPr="004D5692">
        <w:t>la</w:t>
      </w:r>
      <w:r w:rsidRPr="004D5692">
        <w:rPr>
          <w:spacing w:val="-5"/>
        </w:rPr>
        <w:t xml:space="preserve"> </w:t>
      </w:r>
      <w:r w:rsidRPr="004D5692">
        <w:t>majorité</w:t>
      </w:r>
      <w:r w:rsidRPr="004D5692">
        <w:rPr>
          <w:spacing w:val="-3"/>
        </w:rPr>
        <w:t xml:space="preserve"> </w:t>
      </w:r>
      <w:r w:rsidRPr="004D5692">
        <w:rPr>
          <w:spacing w:val="-2"/>
        </w:rPr>
        <w:t>simple.</w:t>
      </w:r>
    </w:p>
    <w:p w14:paraId="1A7594D5" w14:textId="430CB653" w:rsidR="00280ECD" w:rsidRPr="004D5692" w:rsidRDefault="003E7AF8">
      <w:pPr>
        <w:pStyle w:val="Corpsdetexte"/>
        <w:spacing w:before="237" w:line="228" w:lineRule="auto"/>
        <w:ind w:left="284" w:hanging="1"/>
        <w:rPr>
          <w:spacing w:val="-5"/>
        </w:rPr>
      </w:pPr>
      <w:r w:rsidRPr="004D5692">
        <w:t>Après</w:t>
      </w:r>
      <w:r w:rsidRPr="004D5692">
        <w:rPr>
          <w:spacing w:val="-4"/>
        </w:rPr>
        <w:t xml:space="preserve"> </w:t>
      </w:r>
      <w:r w:rsidRPr="004D5692">
        <w:t>délibération,</w:t>
      </w:r>
      <w:r w:rsidRPr="004D5692">
        <w:rPr>
          <w:spacing w:val="-6"/>
        </w:rPr>
        <w:t xml:space="preserve"> </w:t>
      </w:r>
      <w:r w:rsidRPr="004D5692">
        <w:t>les</w:t>
      </w:r>
      <w:r w:rsidRPr="004D5692">
        <w:rPr>
          <w:spacing w:val="-7"/>
        </w:rPr>
        <w:t xml:space="preserve"> </w:t>
      </w:r>
      <w:r w:rsidRPr="004D5692">
        <w:t>membres</w:t>
      </w:r>
      <w:r w:rsidRPr="004D5692">
        <w:rPr>
          <w:spacing w:val="-7"/>
        </w:rPr>
        <w:t xml:space="preserve"> </w:t>
      </w:r>
      <w:r w:rsidRPr="004D5692">
        <w:t>du</w:t>
      </w:r>
      <w:r w:rsidRPr="004D5692">
        <w:rPr>
          <w:spacing w:val="-7"/>
        </w:rPr>
        <w:t xml:space="preserve"> </w:t>
      </w:r>
      <w:r w:rsidRPr="004D5692">
        <w:t>jury</w:t>
      </w:r>
      <w:r w:rsidRPr="004D5692">
        <w:rPr>
          <w:spacing w:val="-7"/>
        </w:rPr>
        <w:t xml:space="preserve"> </w:t>
      </w:r>
      <w:r w:rsidRPr="004D5692">
        <w:t>désigneront</w:t>
      </w:r>
      <w:r w:rsidRPr="004D5692">
        <w:rPr>
          <w:spacing w:val="-3"/>
        </w:rPr>
        <w:t xml:space="preserve"> </w:t>
      </w:r>
      <w:r w:rsidRPr="004D5692">
        <w:t>le</w:t>
      </w:r>
      <w:r w:rsidRPr="004D5692">
        <w:rPr>
          <w:spacing w:val="-5"/>
        </w:rPr>
        <w:t xml:space="preserve"> </w:t>
      </w:r>
      <w:r w:rsidRPr="004D5692">
        <w:t>lauréat</w:t>
      </w:r>
      <w:r w:rsidRPr="004D5692">
        <w:rPr>
          <w:spacing w:val="-3"/>
        </w:rPr>
        <w:t xml:space="preserve"> </w:t>
      </w:r>
      <w:r w:rsidRPr="004D5692">
        <w:t>du</w:t>
      </w:r>
      <w:r w:rsidRPr="004D5692">
        <w:rPr>
          <w:spacing w:val="-5"/>
        </w:rPr>
        <w:t xml:space="preserve"> </w:t>
      </w:r>
      <w:r w:rsidRPr="004D5692">
        <w:t>prix</w:t>
      </w:r>
      <w:r w:rsidRPr="004D5692">
        <w:rPr>
          <w:spacing w:val="-4"/>
        </w:rPr>
        <w:t xml:space="preserve"> </w:t>
      </w:r>
      <w:r w:rsidRPr="004D5692">
        <w:t>Robert</w:t>
      </w:r>
      <w:r w:rsidRPr="004D5692">
        <w:rPr>
          <w:spacing w:val="-3"/>
        </w:rPr>
        <w:t xml:space="preserve"> </w:t>
      </w:r>
      <w:r w:rsidRPr="004D5692">
        <w:t>BADINTER</w:t>
      </w:r>
      <w:r w:rsidR="00F01EEA">
        <w:t>,</w:t>
      </w:r>
      <w:r w:rsidRPr="004D5692">
        <w:rPr>
          <w:spacing w:val="-5"/>
        </w:rPr>
        <w:t xml:space="preserve"> </w:t>
      </w:r>
      <w:r w:rsidR="00955A20" w:rsidRPr="004D5692">
        <w:rPr>
          <w:spacing w:val="-5"/>
        </w:rPr>
        <w:t xml:space="preserve">mention du Jury. </w:t>
      </w:r>
    </w:p>
    <w:p w14:paraId="4DBE8831" w14:textId="77777777" w:rsidR="0022791C" w:rsidRPr="004D5692" w:rsidRDefault="003E7AF8">
      <w:pPr>
        <w:pStyle w:val="Corpsdetexte"/>
        <w:spacing w:before="224" w:line="235" w:lineRule="auto"/>
        <w:ind w:left="285" w:hanging="1"/>
        <w:rPr>
          <w:spacing w:val="-2"/>
        </w:rPr>
      </w:pPr>
      <w:r w:rsidRPr="004D5692">
        <w:t>Parmi</w:t>
      </w:r>
      <w:r w:rsidRPr="004D5692">
        <w:rPr>
          <w:spacing w:val="-4"/>
        </w:rPr>
        <w:t xml:space="preserve"> </w:t>
      </w:r>
      <w:r w:rsidRPr="004D5692">
        <w:t>les</w:t>
      </w:r>
      <w:r w:rsidRPr="004D5692">
        <w:rPr>
          <w:spacing w:val="-1"/>
        </w:rPr>
        <w:t xml:space="preserve"> </w:t>
      </w:r>
      <w:r w:rsidRPr="004D5692">
        <w:t>critères</w:t>
      </w:r>
      <w:r w:rsidRPr="004D5692">
        <w:rPr>
          <w:spacing w:val="-3"/>
        </w:rPr>
        <w:t xml:space="preserve"> </w:t>
      </w:r>
      <w:r w:rsidRPr="004D5692">
        <w:t>appréciés</w:t>
      </w:r>
      <w:r w:rsidRPr="004D5692">
        <w:rPr>
          <w:spacing w:val="-1"/>
        </w:rPr>
        <w:t xml:space="preserve"> </w:t>
      </w:r>
      <w:r w:rsidRPr="004D5692">
        <w:t>par</w:t>
      </w:r>
      <w:r w:rsidRPr="004D5692">
        <w:rPr>
          <w:spacing w:val="-2"/>
        </w:rPr>
        <w:t xml:space="preserve"> </w:t>
      </w:r>
      <w:r w:rsidRPr="004D5692">
        <w:t>le</w:t>
      </w:r>
      <w:r w:rsidRPr="004D5692">
        <w:rPr>
          <w:spacing w:val="-4"/>
        </w:rPr>
        <w:t xml:space="preserve"> </w:t>
      </w:r>
      <w:r w:rsidRPr="004D5692">
        <w:t>jury,</w:t>
      </w:r>
      <w:r w:rsidRPr="004D5692">
        <w:rPr>
          <w:spacing w:val="-2"/>
        </w:rPr>
        <w:t xml:space="preserve"> </w:t>
      </w:r>
      <w:r w:rsidRPr="004D5692">
        <w:t>et</w:t>
      </w:r>
      <w:r w:rsidRPr="004D5692">
        <w:rPr>
          <w:spacing w:val="-2"/>
        </w:rPr>
        <w:t xml:space="preserve"> </w:t>
      </w:r>
      <w:r w:rsidRPr="004D5692">
        <w:t>sans</w:t>
      </w:r>
      <w:r w:rsidRPr="004D5692">
        <w:rPr>
          <w:spacing w:val="-3"/>
        </w:rPr>
        <w:t xml:space="preserve"> </w:t>
      </w:r>
      <w:r w:rsidRPr="004D5692">
        <w:t>que</w:t>
      </w:r>
      <w:r w:rsidRPr="004D5692">
        <w:rPr>
          <w:spacing w:val="-2"/>
        </w:rPr>
        <w:t xml:space="preserve"> </w:t>
      </w:r>
      <w:r w:rsidRPr="004D5692">
        <w:t>cette</w:t>
      </w:r>
      <w:r w:rsidRPr="004D5692">
        <w:rPr>
          <w:spacing w:val="-4"/>
        </w:rPr>
        <w:t xml:space="preserve"> </w:t>
      </w:r>
      <w:r w:rsidRPr="004D5692">
        <w:t>liste</w:t>
      </w:r>
      <w:r w:rsidRPr="004D5692">
        <w:rPr>
          <w:spacing w:val="-2"/>
        </w:rPr>
        <w:t xml:space="preserve"> </w:t>
      </w:r>
      <w:r w:rsidRPr="004D5692">
        <w:t>ne</w:t>
      </w:r>
      <w:r w:rsidRPr="004D5692">
        <w:rPr>
          <w:spacing w:val="-4"/>
        </w:rPr>
        <w:t xml:space="preserve"> </w:t>
      </w:r>
      <w:r w:rsidRPr="004D5692">
        <w:t>soit</w:t>
      </w:r>
      <w:r w:rsidRPr="004D5692">
        <w:rPr>
          <w:spacing w:val="-3"/>
        </w:rPr>
        <w:t xml:space="preserve"> </w:t>
      </w:r>
      <w:r w:rsidRPr="004D5692">
        <w:t>exhaustive,</w:t>
      </w:r>
      <w:r w:rsidRPr="004D5692">
        <w:rPr>
          <w:spacing w:val="-2"/>
        </w:rPr>
        <w:t xml:space="preserve"> </w:t>
      </w:r>
      <w:r w:rsidRPr="004D5692">
        <w:t>seront</w:t>
      </w:r>
      <w:r w:rsidRPr="004D5692">
        <w:rPr>
          <w:spacing w:val="-2"/>
        </w:rPr>
        <w:t xml:space="preserve"> </w:t>
      </w:r>
      <w:r w:rsidRPr="004D5692">
        <w:t>pris</w:t>
      </w:r>
      <w:r w:rsidRPr="004D5692">
        <w:rPr>
          <w:spacing w:val="-4"/>
        </w:rPr>
        <w:t xml:space="preserve"> </w:t>
      </w:r>
      <w:r w:rsidRPr="004D5692">
        <w:t xml:space="preserve">en </w:t>
      </w:r>
      <w:r w:rsidRPr="004D5692">
        <w:rPr>
          <w:spacing w:val="-2"/>
        </w:rPr>
        <w:t>compte</w:t>
      </w:r>
    </w:p>
    <w:p w14:paraId="02FBA45B" w14:textId="77777777" w:rsidR="00280ECD" w:rsidRPr="004D5692" w:rsidRDefault="00280ECD" w:rsidP="00280ECD">
      <w:pPr>
        <w:numPr>
          <w:ilvl w:val="0"/>
          <w:numId w:val="1"/>
        </w:numPr>
        <w:tabs>
          <w:tab w:val="left" w:pos="217"/>
        </w:tabs>
        <w:spacing w:line="250" w:lineRule="exact"/>
        <w:ind w:left="217" w:hanging="217"/>
        <w:rPr>
          <w:position w:val="1"/>
        </w:rPr>
      </w:pPr>
      <w:proofErr w:type="gramStart"/>
      <w:r w:rsidRPr="004D5692">
        <w:rPr>
          <w:position w:val="1"/>
        </w:rPr>
        <w:t>la</w:t>
      </w:r>
      <w:proofErr w:type="gramEnd"/>
      <w:r w:rsidRPr="004D5692">
        <w:rPr>
          <w:spacing w:val="-2"/>
          <w:position w:val="1"/>
        </w:rPr>
        <w:t xml:space="preserve"> </w:t>
      </w:r>
      <w:r w:rsidRPr="004D5692">
        <w:rPr>
          <w:position w:val="1"/>
        </w:rPr>
        <w:t>qualité</w:t>
      </w:r>
      <w:r w:rsidRPr="004D5692">
        <w:rPr>
          <w:spacing w:val="-1"/>
          <w:position w:val="1"/>
        </w:rPr>
        <w:t xml:space="preserve"> </w:t>
      </w:r>
      <w:r w:rsidRPr="004D5692">
        <w:rPr>
          <w:position w:val="1"/>
        </w:rPr>
        <w:t>de</w:t>
      </w:r>
      <w:r w:rsidRPr="004D5692">
        <w:rPr>
          <w:spacing w:val="-4"/>
          <w:position w:val="1"/>
        </w:rPr>
        <w:t xml:space="preserve"> </w:t>
      </w:r>
      <w:r w:rsidRPr="004D5692">
        <w:rPr>
          <w:position w:val="1"/>
        </w:rPr>
        <w:t>la</w:t>
      </w:r>
      <w:r w:rsidRPr="004D5692">
        <w:rPr>
          <w:spacing w:val="-1"/>
          <w:position w:val="1"/>
        </w:rPr>
        <w:t xml:space="preserve"> </w:t>
      </w:r>
      <w:r w:rsidRPr="004D5692">
        <w:rPr>
          <w:position w:val="1"/>
        </w:rPr>
        <w:t>présentation</w:t>
      </w:r>
      <w:r w:rsidRPr="004D5692">
        <w:rPr>
          <w:spacing w:val="-1"/>
          <w:position w:val="1"/>
        </w:rPr>
        <w:t xml:space="preserve"> </w:t>
      </w:r>
      <w:r w:rsidRPr="004D5692">
        <w:rPr>
          <w:spacing w:val="-2"/>
          <w:position w:val="1"/>
        </w:rPr>
        <w:t>orale,</w:t>
      </w:r>
    </w:p>
    <w:p w14:paraId="0ADCDEED" w14:textId="77777777" w:rsidR="00280ECD" w:rsidRPr="004D5692" w:rsidRDefault="00280ECD" w:rsidP="00280ECD">
      <w:pPr>
        <w:numPr>
          <w:ilvl w:val="0"/>
          <w:numId w:val="1"/>
        </w:numPr>
        <w:tabs>
          <w:tab w:val="left" w:pos="217"/>
        </w:tabs>
        <w:spacing w:line="242" w:lineRule="exact"/>
        <w:ind w:left="217" w:hanging="217"/>
        <w:rPr>
          <w:position w:val="1"/>
        </w:rPr>
      </w:pPr>
      <w:proofErr w:type="gramStart"/>
      <w:r w:rsidRPr="004D5692">
        <w:rPr>
          <w:position w:val="1"/>
        </w:rPr>
        <w:t>la</w:t>
      </w:r>
      <w:proofErr w:type="gramEnd"/>
      <w:r w:rsidRPr="004D5692">
        <w:rPr>
          <w:spacing w:val="7"/>
          <w:position w:val="1"/>
        </w:rPr>
        <w:t xml:space="preserve"> </w:t>
      </w:r>
      <w:r w:rsidRPr="004D5692">
        <w:rPr>
          <w:position w:val="1"/>
        </w:rPr>
        <w:t>conviction</w:t>
      </w:r>
      <w:r w:rsidRPr="004D5692">
        <w:rPr>
          <w:spacing w:val="9"/>
          <w:position w:val="1"/>
        </w:rPr>
        <w:t xml:space="preserve"> </w:t>
      </w:r>
      <w:r w:rsidRPr="004D5692">
        <w:rPr>
          <w:position w:val="1"/>
        </w:rPr>
        <w:t>du</w:t>
      </w:r>
      <w:r w:rsidRPr="004D5692">
        <w:rPr>
          <w:spacing w:val="6"/>
          <w:position w:val="1"/>
        </w:rPr>
        <w:t xml:space="preserve"> </w:t>
      </w:r>
      <w:r w:rsidRPr="004D5692">
        <w:rPr>
          <w:spacing w:val="-2"/>
          <w:position w:val="1"/>
        </w:rPr>
        <w:t>candidat,</w:t>
      </w:r>
    </w:p>
    <w:p w14:paraId="5660CF7D" w14:textId="77777777" w:rsidR="00280ECD" w:rsidRPr="004D5692" w:rsidRDefault="00280ECD" w:rsidP="00280ECD">
      <w:pPr>
        <w:numPr>
          <w:ilvl w:val="0"/>
          <w:numId w:val="1"/>
        </w:numPr>
        <w:tabs>
          <w:tab w:val="left" w:pos="217"/>
        </w:tabs>
        <w:spacing w:line="240" w:lineRule="exact"/>
        <w:ind w:left="217" w:hanging="217"/>
        <w:rPr>
          <w:position w:val="1"/>
        </w:rPr>
      </w:pPr>
      <w:proofErr w:type="gramStart"/>
      <w:r w:rsidRPr="004D5692">
        <w:rPr>
          <w:position w:val="1"/>
        </w:rPr>
        <w:t>la</w:t>
      </w:r>
      <w:proofErr w:type="gramEnd"/>
      <w:r w:rsidRPr="004D5692">
        <w:rPr>
          <w:position w:val="1"/>
        </w:rPr>
        <w:t xml:space="preserve"> pertinence</w:t>
      </w:r>
      <w:r w:rsidRPr="004D5692">
        <w:rPr>
          <w:spacing w:val="2"/>
          <w:position w:val="1"/>
        </w:rPr>
        <w:t xml:space="preserve"> </w:t>
      </w:r>
      <w:r w:rsidRPr="004D5692">
        <w:rPr>
          <w:position w:val="1"/>
        </w:rPr>
        <w:t>du</w:t>
      </w:r>
      <w:r w:rsidRPr="004D5692">
        <w:rPr>
          <w:spacing w:val="-1"/>
          <w:position w:val="1"/>
        </w:rPr>
        <w:t xml:space="preserve"> </w:t>
      </w:r>
      <w:r w:rsidRPr="004D5692">
        <w:rPr>
          <w:position w:val="1"/>
        </w:rPr>
        <w:t>projet</w:t>
      </w:r>
      <w:r w:rsidRPr="004D5692">
        <w:rPr>
          <w:spacing w:val="1"/>
          <w:position w:val="1"/>
        </w:rPr>
        <w:t xml:space="preserve"> </w:t>
      </w:r>
      <w:r w:rsidRPr="004D5692">
        <w:rPr>
          <w:position w:val="1"/>
        </w:rPr>
        <w:t>soumis</w:t>
      </w:r>
      <w:r w:rsidRPr="004D5692">
        <w:rPr>
          <w:spacing w:val="1"/>
          <w:position w:val="1"/>
        </w:rPr>
        <w:t xml:space="preserve"> </w:t>
      </w:r>
      <w:r w:rsidRPr="004D5692">
        <w:rPr>
          <w:position w:val="1"/>
        </w:rPr>
        <w:t xml:space="preserve">aux </w:t>
      </w:r>
      <w:r w:rsidRPr="004D5692">
        <w:rPr>
          <w:spacing w:val="-2"/>
          <w:position w:val="1"/>
        </w:rPr>
        <w:t>jurés,</w:t>
      </w:r>
    </w:p>
    <w:p w14:paraId="5B04D161" w14:textId="77777777" w:rsidR="00280ECD" w:rsidRPr="004D5692" w:rsidRDefault="00280ECD" w:rsidP="00280ECD">
      <w:pPr>
        <w:numPr>
          <w:ilvl w:val="0"/>
          <w:numId w:val="1"/>
        </w:numPr>
        <w:tabs>
          <w:tab w:val="left" w:pos="217"/>
        </w:tabs>
        <w:spacing w:line="247" w:lineRule="exact"/>
        <w:ind w:left="217" w:hanging="217"/>
        <w:rPr>
          <w:position w:val="1"/>
        </w:rPr>
      </w:pPr>
      <w:proofErr w:type="gramStart"/>
      <w:r w:rsidRPr="004D5692">
        <w:rPr>
          <w:position w:val="1"/>
        </w:rPr>
        <w:t>l’originalité</w:t>
      </w:r>
      <w:proofErr w:type="gramEnd"/>
      <w:r w:rsidRPr="004D5692">
        <w:rPr>
          <w:spacing w:val="-2"/>
          <w:position w:val="1"/>
        </w:rPr>
        <w:t xml:space="preserve"> </w:t>
      </w:r>
      <w:r w:rsidRPr="004D5692">
        <w:rPr>
          <w:position w:val="1"/>
        </w:rPr>
        <w:t>de</w:t>
      </w:r>
      <w:r w:rsidRPr="004D5692">
        <w:rPr>
          <w:spacing w:val="-2"/>
          <w:position w:val="1"/>
        </w:rPr>
        <w:t xml:space="preserve"> </w:t>
      </w:r>
      <w:r w:rsidRPr="004D5692">
        <w:rPr>
          <w:position w:val="1"/>
        </w:rPr>
        <w:t>la</w:t>
      </w:r>
      <w:r w:rsidRPr="004D5692">
        <w:rPr>
          <w:spacing w:val="-2"/>
          <w:position w:val="1"/>
        </w:rPr>
        <w:t xml:space="preserve"> </w:t>
      </w:r>
      <w:r w:rsidRPr="004D5692">
        <w:rPr>
          <w:position w:val="1"/>
        </w:rPr>
        <w:t>démarche</w:t>
      </w:r>
      <w:r w:rsidRPr="004D5692">
        <w:rPr>
          <w:spacing w:val="-2"/>
          <w:position w:val="1"/>
        </w:rPr>
        <w:t xml:space="preserve"> </w:t>
      </w:r>
      <w:r w:rsidRPr="004D5692">
        <w:rPr>
          <w:position w:val="1"/>
        </w:rPr>
        <w:t>du</w:t>
      </w:r>
      <w:r w:rsidRPr="004D5692">
        <w:rPr>
          <w:spacing w:val="-2"/>
          <w:position w:val="1"/>
        </w:rPr>
        <w:t xml:space="preserve"> candidat,</w:t>
      </w:r>
    </w:p>
    <w:p w14:paraId="62E16521" w14:textId="77777777" w:rsidR="00280ECD" w:rsidRPr="004D5692" w:rsidRDefault="00280ECD" w:rsidP="00280ECD">
      <w:pPr>
        <w:numPr>
          <w:ilvl w:val="0"/>
          <w:numId w:val="1"/>
        </w:numPr>
        <w:tabs>
          <w:tab w:val="left" w:pos="217"/>
        </w:tabs>
        <w:spacing w:line="265" w:lineRule="exact"/>
        <w:ind w:left="217" w:hanging="217"/>
        <w:rPr>
          <w:position w:val="1"/>
        </w:rPr>
      </w:pPr>
      <w:proofErr w:type="gramStart"/>
      <w:r w:rsidRPr="004D5692">
        <w:rPr>
          <w:position w:val="1"/>
        </w:rPr>
        <w:t>la</w:t>
      </w:r>
      <w:proofErr w:type="gramEnd"/>
      <w:r w:rsidRPr="004D5692">
        <w:rPr>
          <w:spacing w:val="-3"/>
          <w:position w:val="1"/>
        </w:rPr>
        <w:t xml:space="preserve"> </w:t>
      </w:r>
      <w:r w:rsidRPr="004D5692">
        <w:rPr>
          <w:position w:val="1"/>
        </w:rPr>
        <w:t>qualité</w:t>
      </w:r>
      <w:r w:rsidRPr="004D5692">
        <w:rPr>
          <w:spacing w:val="-3"/>
          <w:position w:val="1"/>
        </w:rPr>
        <w:t xml:space="preserve"> </w:t>
      </w:r>
      <w:r w:rsidRPr="004D5692">
        <w:rPr>
          <w:position w:val="1"/>
        </w:rPr>
        <w:t>du</w:t>
      </w:r>
      <w:r w:rsidRPr="004D5692">
        <w:rPr>
          <w:spacing w:val="-5"/>
          <w:position w:val="1"/>
        </w:rPr>
        <w:t xml:space="preserve"> </w:t>
      </w:r>
      <w:r w:rsidRPr="004D5692">
        <w:rPr>
          <w:position w:val="1"/>
        </w:rPr>
        <w:t>raisonnement</w:t>
      </w:r>
      <w:r w:rsidRPr="004D5692">
        <w:rPr>
          <w:spacing w:val="-3"/>
          <w:position w:val="1"/>
        </w:rPr>
        <w:t xml:space="preserve"> </w:t>
      </w:r>
      <w:r w:rsidRPr="004D5692">
        <w:rPr>
          <w:spacing w:val="-2"/>
          <w:position w:val="1"/>
        </w:rPr>
        <w:t>juridique.</w:t>
      </w:r>
    </w:p>
    <w:p w14:paraId="7BF19C98" w14:textId="77777777" w:rsidR="00280ECD" w:rsidRPr="004D5692" w:rsidRDefault="00280ECD" w:rsidP="00280ECD">
      <w:pPr>
        <w:tabs>
          <w:tab w:val="left" w:pos="217"/>
        </w:tabs>
        <w:spacing w:line="265" w:lineRule="exact"/>
        <w:rPr>
          <w:position w:val="1"/>
        </w:rPr>
      </w:pPr>
    </w:p>
    <w:p w14:paraId="210394BF" w14:textId="42D08734" w:rsidR="0022791C" w:rsidRPr="00FF3843" w:rsidRDefault="00280ECD">
      <w:pPr>
        <w:pStyle w:val="Corpsdetexte"/>
        <w:rPr>
          <w:spacing w:val="-5"/>
        </w:rPr>
      </w:pPr>
      <w:r w:rsidRPr="00193E28">
        <w:rPr>
          <w:spacing w:val="-5"/>
        </w:rPr>
        <w:t>Un vote sera également organisé parmi le public</w:t>
      </w:r>
      <w:r w:rsidR="009C6E8C" w:rsidRPr="00193E28">
        <w:rPr>
          <w:spacing w:val="-5"/>
        </w:rPr>
        <w:t xml:space="preserve"> présent lors de la finale afin de décerner le</w:t>
      </w:r>
      <w:r w:rsidRPr="00193E28">
        <w:rPr>
          <w:spacing w:val="-5"/>
        </w:rPr>
        <w:t xml:space="preserve"> prix Robert BADINTER</w:t>
      </w:r>
      <w:r w:rsidR="009C6E8C" w:rsidRPr="00193E28">
        <w:rPr>
          <w:spacing w:val="-5"/>
        </w:rPr>
        <w:t xml:space="preserve">, </w:t>
      </w:r>
      <w:r w:rsidRPr="00193E28">
        <w:rPr>
          <w:spacing w:val="-5"/>
        </w:rPr>
        <w:t>mention du Public</w:t>
      </w:r>
      <w:r w:rsidR="009C6E8C" w:rsidRPr="00FF3843">
        <w:rPr>
          <w:spacing w:val="-5"/>
        </w:rPr>
        <w:t>. Chaque personne présente dans le public dispose d’une voix et peut voter pour la candidate ou le candidat qu’elle considère avoir présenté la meilleure proposition</w:t>
      </w:r>
      <w:r w:rsidR="00FF3843" w:rsidRPr="00FF3843">
        <w:rPr>
          <w:spacing w:val="-5"/>
        </w:rPr>
        <w:t xml:space="preserve"> de loi</w:t>
      </w:r>
      <w:r w:rsidR="009C6E8C" w:rsidRPr="00FF3843">
        <w:rPr>
          <w:spacing w:val="-5"/>
        </w:rPr>
        <w:t>.</w:t>
      </w:r>
    </w:p>
    <w:p w14:paraId="1DDC612B" w14:textId="01BD2BAD" w:rsidR="009C6E8C" w:rsidRPr="00FF3843" w:rsidRDefault="009C6E8C">
      <w:pPr>
        <w:pStyle w:val="Corpsdetexte"/>
        <w:rPr>
          <w:spacing w:val="-5"/>
        </w:rPr>
      </w:pPr>
      <w:r w:rsidRPr="00FF3843">
        <w:rPr>
          <w:spacing w:val="-5"/>
        </w:rPr>
        <w:br/>
        <w:t>Le vote est organisé par voie électronique, au moyen d’un dispositif accessible depuis le téléphone portable de chaque votant.</w:t>
      </w:r>
    </w:p>
    <w:p w14:paraId="5EB7F13B" w14:textId="22691E34" w:rsidR="009C6E8C" w:rsidRPr="00FF3843" w:rsidRDefault="009C6E8C">
      <w:pPr>
        <w:pStyle w:val="Corpsdetexte"/>
        <w:rPr>
          <w:spacing w:val="-5"/>
        </w:rPr>
      </w:pPr>
      <w:r w:rsidRPr="00FF3843">
        <w:rPr>
          <w:spacing w:val="-5"/>
        </w:rPr>
        <w:br/>
        <w:t>Pendant la délibération du jury, le public pourra poser des questions aux candidats dans les conditions fixées par les organisateurs.</w:t>
      </w:r>
    </w:p>
    <w:p w14:paraId="5DB97EE3" w14:textId="77777777" w:rsidR="009C6E8C" w:rsidRPr="00FF3843" w:rsidRDefault="009C6E8C">
      <w:pPr>
        <w:pStyle w:val="Corpsdetexte"/>
        <w:rPr>
          <w:spacing w:val="-5"/>
        </w:rPr>
      </w:pPr>
    </w:p>
    <w:p w14:paraId="55BC129F" w14:textId="61A5FBC5" w:rsidR="009C6E8C" w:rsidRPr="00FF3843" w:rsidRDefault="009C6E8C">
      <w:pPr>
        <w:pStyle w:val="Corpsdetexte"/>
        <w:rPr>
          <w:spacing w:val="-5"/>
        </w:rPr>
      </w:pPr>
      <w:r w:rsidRPr="00FF3843">
        <w:rPr>
          <w:spacing w:val="-5"/>
        </w:rPr>
        <w:t>La candidate ou le candidat ayant obtenu le plus grand nombre de voix est déclaré lauréat du prix Robert BADINTER, mention du Public.</w:t>
      </w:r>
    </w:p>
    <w:p w14:paraId="47C79784" w14:textId="77777777" w:rsidR="00A16384" w:rsidRPr="00FF3843" w:rsidRDefault="00A16384">
      <w:pPr>
        <w:pStyle w:val="Corpsdetexte"/>
        <w:rPr>
          <w:strike/>
        </w:rPr>
      </w:pPr>
    </w:p>
    <w:p w14:paraId="1FBA043E" w14:textId="77777777" w:rsidR="00A16384" w:rsidRPr="00FF3843" w:rsidRDefault="00A16384">
      <w:pPr>
        <w:pStyle w:val="Corpsdetexte"/>
        <w:rPr>
          <w:strike/>
        </w:rPr>
      </w:pPr>
    </w:p>
    <w:p w14:paraId="633A4DB7" w14:textId="77777777" w:rsidR="00A16384" w:rsidRPr="00FF3843" w:rsidRDefault="00A16384" w:rsidP="00A16384">
      <w:pPr>
        <w:spacing w:line="247" w:lineRule="exact"/>
        <w:rPr>
          <w:b/>
        </w:rPr>
      </w:pPr>
      <w:r w:rsidRPr="00FF3843">
        <w:rPr>
          <w:b/>
        </w:rPr>
        <w:t>Article</w:t>
      </w:r>
      <w:r w:rsidRPr="00FF3843">
        <w:rPr>
          <w:b/>
          <w:spacing w:val="-8"/>
        </w:rPr>
        <w:t xml:space="preserve"> </w:t>
      </w:r>
      <w:r w:rsidRPr="00FF3843">
        <w:rPr>
          <w:b/>
        </w:rPr>
        <w:t>6</w:t>
      </w:r>
      <w:r w:rsidRPr="00FF3843">
        <w:rPr>
          <w:b/>
          <w:spacing w:val="-10"/>
        </w:rPr>
        <w:t xml:space="preserve"> </w:t>
      </w:r>
      <w:r w:rsidRPr="00FF3843">
        <w:rPr>
          <w:b/>
        </w:rPr>
        <w:t>:</w:t>
      </w:r>
      <w:r w:rsidRPr="00FF3843">
        <w:rPr>
          <w:b/>
          <w:spacing w:val="-8"/>
        </w:rPr>
        <w:t xml:space="preserve"> </w:t>
      </w:r>
      <w:r w:rsidRPr="00FF3843">
        <w:rPr>
          <w:b/>
          <w:spacing w:val="-2"/>
        </w:rPr>
        <w:t>Récompenses</w:t>
      </w:r>
    </w:p>
    <w:p w14:paraId="6F747F08" w14:textId="77777777" w:rsidR="00A16384" w:rsidRPr="00FF3843" w:rsidRDefault="00A16384">
      <w:pPr>
        <w:pStyle w:val="Corpsdetexte"/>
        <w:rPr>
          <w:sz w:val="18"/>
        </w:rPr>
      </w:pPr>
    </w:p>
    <w:p w14:paraId="41A7A8DF" w14:textId="77777777" w:rsidR="001963AC" w:rsidRPr="00FF3843" w:rsidRDefault="001963AC">
      <w:pPr>
        <w:pStyle w:val="Corpsdetexte"/>
        <w:rPr>
          <w:sz w:val="18"/>
        </w:rPr>
      </w:pPr>
    </w:p>
    <w:p w14:paraId="32872D5C" w14:textId="54DFAAB5" w:rsidR="001963AC" w:rsidRPr="00193E28" w:rsidRDefault="001963AC" w:rsidP="001963AC">
      <w:pPr>
        <w:spacing w:before="4" w:line="228" w:lineRule="auto"/>
      </w:pPr>
      <w:r w:rsidRPr="00193E28">
        <w:t>Le</w:t>
      </w:r>
      <w:r w:rsidRPr="00193E28">
        <w:rPr>
          <w:spacing w:val="77"/>
        </w:rPr>
        <w:t xml:space="preserve"> </w:t>
      </w:r>
      <w:r w:rsidRPr="00193E28">
        <w:t>lauréat</w:t>
      </w:r>
      <w:r w:rsidRPr="00193E28">
        <w:rPr>
          <w:spacing w:val="78"/>
        </w:rPr>
        <w:t xml:space="preserve"> </w:t>
      </w:r>
      <w:r w:rsidRPr="00193E28">
        <w:t>du</w:t>
      </w:r>
      <w:r w:rsidRPr="00193E28">
        <w:rPr>
          <w:spacing w:val="77"/>
        </w:rPr>
        <w:t xml:space="preserve"> </w:t>
      </w:r>
      <w:r w:rsidRPr="00193E28">
        <w:t>prix</w:t>
      </w:r>
      <w:r w:rsidRPr="00193E28">
        <w:rPr>
          <w:spacing w:val="77"/>
        </w:rPr>
        <w:t xml:space="preserve"> </w:t>
      </w:r>
      <w:r w:rsidRPr="00193E28">
        <w:t>Robert</w:t>
      </w:r>
      <w:r w:rsidRPr="00193E28">
        <w:rPr>
          <w:spacing w:val="78"/>
        </w:rPr>
        <w:t xml:space="preserve"> </w:t>
      </w:r>
      <w:r w:rsidRPr="00193E28">
        <w:t>BADINTER mention du JURY</w:t>
      </w:r>
      <w:r w:rsidR="004D5692" w:rsidRPr="00193E28">
        <w:rPr>
          <w:spacing w:val="76"/>
        </w:rPr>
        <w:t xml:space="preserve"> </w:t>
      </w:r>
      <w:r w:rsidRPr="00193E28">
        <w:t>recevra</w:t>
      </w:r>
      <w:r w:rsidRPr="00193E28">
        <w:rPr>
          <w:spacing w:val="76"/>
        </w:rPr>
        <w:t xml:space="preserve"> </w:t>
      </w:r>
      <w:r w:rsidRPr="00193E28">
        <w:t>un</w:t>
      </w:r>
      <w:r w:rsidRPr="00193E28">
        <w:rPr>
          <w:spacing w:val="77"/>
        </w:rPr>
        <w:t xml:space="preserve"> </w:t>
      </w:r>
      <w:r w:rsidRPr="00193E28">
        <w:t>prix</w:t>
      </w:r>
      <w:r w:rsidRPr="00193E28">
        <w:rPr>
          <w:spacing w:val="77"/>
        </w:rPr>
        <w:t xml:space="preserve"> </w:t>
      </w:r>
      <w:r w:rsidRPr="00193E28">
        <w:t>d’un</w:t>
      </w:r>
      <w:r w:rsidRPr="00193E28">
        <w:rPr>
          <w:spacing w:val="77"/>
        </w:rPr>
        <w:t xml:space="preserve"> </w:t>
      </w:r>
      <w:r w:rsidRPr="00193E28">
        <w:t>montant</w:t>
      </w:r>
      <w:r w:rsidRPr="00193E28">
        <w:rPr>
          <w:spacing w:val="78"/>
        </w:rPr>
        <w:t xml:space="preserve"> </w:t>
      </w:r>
      <w:r w:rsidRPr="00193E28">
        <w:t>de 2500 euros ainsi qu’un abonnement</w:t>
      </w:r>
      <w:r w:rsidR="00F01EEA" w:rsidRPr="00193E28">
        <w:t xml:space="preserve"> d’une durée de 6 mois</w:t>
      </w:r>
      <w:r w:rsidRPr="00193E28">
        <w:t xml:space="preserve"> à la revue juridique </w:t>
      </w:r>
      <w:r w:rsidR="00F01EEA" w:rsidRPr="00193E28">
        <w:t>de l’un des partenaires du concours.</w:t>
      </w:r>
    </w:p>
    <w:p w14:paraId="070A8143" w14:textId="77777777" w:rsidR="001963AC" w:rsidRPr="00193E28" w:rsidRDefault="001963AC" w:rsidP="001963AC">
      <w:pPr>
        <w:spacing w:before="4" w:line="228" w:lineRule="auto"/>
      </w:pPr>
    </w:p>
    <w:p w14:paraId="654AB020" w14:textId="0549DF07" w:rsidR="001963AC" w:rsidRPr="00193E28" w:rsidRDefault="001963AC" w:rsidP="001963AC">
      <w:pPr>
        <w:spacing w:before="4" w:line="228" w:lineRule="auto"/>
      </w:pPr>
      <w:r w:rsidRPr="00193E28">
        <w:t>Le</w:t>
      </w:r>
      <w:r w:rsidRPr="00193E28">
        <w:rPr>
          <w:spacing w:val="77"/>
        </w:rPr>
        <w:t xml:space="preserve"> </w:t>
      </w:r>
      <w:r w:rsidRPr="00193E28">
        <w:t>lauréat</w:t>
      </w:r>
      <w:r w:rsidRPr="00193E28">
        <w:rPr>
          <w:spacing w:val="78"/>
        </w:rPr>
        <w:t xml:space="preserve"> </w:t>
      </w:r>
      <w:r w:rsidRPr="00193E28">
        <w:t>du</w:t>
      </w:r>
      <w:r w:rsidRPr="00193E28">
        <w:rPr>
          <w:spacing w:val="77"/>
        </w:rPr>
        <w:t xml:space="preserve"> </w:t>
      </w:r>
      <w:r w:rsidRPr="00193E28">
        <w:t>prix</w:t>
      </w:r>
      <w:r w:rsidRPr="00193E28">
        <w:rPr>
          <w:spacing w:val="77"/>
        </w:rPr>
        <w:t xml:space="preserve"> </w:t>
      </w:r>
      <w:r w:rsidRPr="00193E28">
        <w:t>Robert</w:t>
      </w:r>
      <w:r w:rsidRPr="00193E28">
        <w:rPr>
          <w:spacing w:val="78"/>
        </w:rPr>
        <w:t xml:space="preserve"> </w:t>
      </w:r>
      <w:r w:rsidRPr="00193E28">
        <w:t>BADINTER</w:t>
      </w:r>
      <w:r w:rsidR="00F01EEA" w:rsidRPr="00193E28">
        <w:t xml:space="preserve"> mention du PUBLIC</w:t>
      </w:r>
      <w:r w:rsidRPr="00193E28">
        <w:rPr>
          <w:spacing w:val="76"/>
        </w:rPr>
        <w:t xml:space="preserve"> </w:t>
      </w:r>
      <w:r w:rsidRPr="00193E28">
        <w:t>recevra</w:t>
      </w:r>
      <w:r w:rsidRPr="00193E28">
        <w:rPr>
          <w:spacing w:val="76"/>
        </w:rPr>
        <w:t xml:space="preserve"> </w:t>
      </w:r>
      <w:r w:rsidRPr="00193E28">
        <w:t>un</w:t>
      </w:r>
      <w:r w:rsidRPr="00193E28">
        <w:rPr>
          <w:spacing w:val="77"/>
        </w:rPr>
        <w:t xml:space="preserve"> </w:t>
      </w:r>
      <w:r w:rsidRPr="00193E28">
        <w:t>prix</w:t>
      </w:r>
      <w:r w:rsidRPr="00193E28">
        <w:rPr>
          <w:spacing w:val="77"/>
        </w:rPr>
        <w:t xml:space="preserve"> </w:t>
      </w:r>
      <w:r w:rsidRPr="00193E28">
        <w:t>d’un</w:t>
      </w:r>
      <w:r w:rsidRPr="00193E28">
        <w:rPr>
          <w:spacing w:val="77"/>
        </w:rPr>
        <w:t xml:space="preserve"> </w:t>
      </w:r>
      <w:r w:rsidRPr="00193E28">
        <w:t>montant</w:t>
      </w:r>
      <w:r w:rsidRPr="00193E28">
        <w:rPr>
          <w:spacing w:val="78"/>
        </w:rPr>
        <w:t xml:space="preserve"> </w:t>
      </w:r>
      <w:r w:rsidRPr="00193E28">
        <w:t xml:space="preserve">de 2500 euros ainsi qu’un abonnement </w:t>
      </w:r>
      <w:r w:rsidR="00F01EEA" w:rsidRPr="00193E28">
        <w:t xml:space="preserve">d’une durée de 6 mois </w:t>
      </w:r>
      <w:r w:rsidRPr="00193E28">
        <w:t xml:space="preserve">à la revue juridique </w:t>
      </w:r>
      <w:r w:rsidR="00F01EEA" w:rsidRPr="00193E28">
        <w:t>de l’un des partenaires du concours</w:t>
      </w:r>
      <w:r w:rsidRPr="00193E28">
        <w:t>.</w:t>
      </w:r>
    </w:p>
    <w:p w14:paraId="028E9217" w14:textId="77777777" w:rsidR="001963AC" w:rsidRPr="001963AC" w:rsidRDefault="001963AC">
      <w:pPr>
        <w:pStyle w:val="Corpsdetexte"/>
        <w:rPr>
          <w:strike/>
          <w:sz w:val="18"/>
        </w:rPr>
      </w:pPr>
    </w:p>
    <w:sectPr w:rsidR="001963AC" w:rsidRPr="001963AC">
      <w:pgSz w:w="11900" w:h="16850"/>
      <w:pgMar w:top="1040" w:right="992" w:bottom="1040" w:left="850" w:header="0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B2CF" w14:textId="77777777" w:rsidR="00437315" w:rsidRDefault="00437315">
      <w:r>
        <w:separator/>
      </w:r>
    </w:p>
  </w:endnote>
  <w:endnote w:type="continuationSeparator" w:id="0">
    <w:p w14:paraId="5262DA12" w14:textId="77777777" w:rsidR="00437315" w:rsidRDefault="0043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7CB9" w14:textId="77777777" w:rsidR="00B226CB" w:rsidRDefault="00B226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BFDF" w14:textId="77777777" w:rsidR="0022791C" w:rsidRDefault="003E7AF8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B9C62A1" wp14:editId="3980B752">
              <wp:simplePos x="0" y="0"/>
              <wp:positionH relativeFrom="page">
                <wp:posOffset>6720840</wp:posOffset>
              </wp:positionH>
              <wp:positionV relativeFrom="page">
                <wp:posOffset>10012330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98D94C" w14:textId="77777777" w:rsidR="0022791C" w:rsidRDefault="003E7AF8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C62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2pt;margin-top:788.35pt;width:12.05pt;height:12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" filled="f" stroked="f">
              <v:textbox inset="0,0,0,0">
                <w:txbxContent>
                  <w:p w14:paraId="5E98D94C" w14:textId="77777777" w:rsidR="0022791C" w:rsidRDefault="003E7AF8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6764" w14:textId="77777777" w:rsidR="00B226CB" w:rsidRDefault="00B226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4FC9" w14:textId="77777777" w:rsidR="00437315" w:rsidRDefault="00437315">
      <w:r>
        <w:separator/>
      </w:r>
    </w:p>
  </w:footnote>
  <w:footnote w:type="continuationSeparator" w:id="0">
    <w:p w14:paraId="175D3F9E" w14:textId="77777777" w:rsidR="00437315" w:rsidRDefault="0043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7148" w14:textId="44E1AC46" w:rsidR="00B226CB" w:rsidRDefault="003E7AF8">
    <w:pPr>
      <w:pStyle w:val="En-tte"/>
    </w:pPr>
    <w:r>
      <w:rPr>
        <w:noProof/>
      </w:rPr>
      <w:pict w14:anchorId="209AD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448016" o:spid="_x0000_s1026" type="#_x0000_t75" style="position:absolute;margin-left:0;margin-top:0;width:502.6pt;height:434.5pt;z-index:-15797760;mso-position-horizontal:center;mso-position-horizontal-relative:margin;mso-position-vertical:center;mso-position-vertical-relative:margin" o:allowincell="f">
          <v:imagedata r:id="rId1" o:title="filigra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349E" w14:textId="702BDE47" w:rsidR="00B226CB" w:rsidRDefault="003E7AF8">
    <w:pPr>
      <w:pStyle w:val="En-tte"/>
    </w:pPr>
    <w:r>
      <w:rPr>
        <w:noProof/>
      </w:rPr>
      <w:pict w14:anchorId="5DFB3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448017" o:spid="_x0000_s1027" type="#_x0000_t75" style="position:absolute;margin-left:0;margin-top:0;width:502.6pt;height:434.5pt;z-index:-15796736;mso-position-horizontal:center;mso-position-horizontal-relative:margin;mso-position-vertical:center;mso-position-vertical-relative:margin" o:allowincell="f">
          <v:imagedata r:id="rId1" o:title="filigra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BF4B" w14:textId="31481F27" w:rsidR="00B226CB" w:rsidRDefault="003E7AF8">
    <w:pPr>
      <w:pStyle w:val="En-tte"/>
    </w:pPr>
    <w:r>
      <w:rPr>
        <w:noProof/>
      </w:rPr>
      <w:pict w14:anchorId="36DFDB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448015" o:spid="_x0000_s1025" type="#_x0000_t75" style="position:absolute;margin-left:0;margin-top:0;width:502.6pt;height:434.5pt;z-index:-15798784;mso-position-horizontal:center;mso-position-horizontal-relative:margin;mso-position-vertical:center;mso-position-vertical-relative:margin" o:allowincell="f">
          <v:imagedata r:id="rId1" o:title="filigra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84B"/>
    <w:multiLevelType w:val="hybridMultilevel"/>
    <w:tmpl w:val="A30A4A86"/>
    <w:lvl w:ilvl="0" w:tplc="75BAD1FA">
      <w:numFmt w:val="bullet"/>
      <w:lvlText w:val="-"/>
      <w:lvlJc w:val="left"/>
      <w:pPr>
        <w:ind w:left="504" w:hanging="2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5"/>
        <w:sz w:val="24"/>
        <w:szCs w:val="24"/>
        <w:lang w:val="fr-FR" w:eastAsia="en-US" w:bidi="ar-SA"/>
      </w:rPr>
    </w:lvl>
    <w:lvl w:ilvl="1" w:tplc="F2F09A14">
      <w:numFmt w:val="bullet"/>
      <w:lvlText w:val="•"/>
      <w:lvlJc w:val="left"/>
      <w:pPr>
        <w:ind w:left="1455" w:hanging="219"/>
      </w:pPr>
      <w:rPr>
        <w:rFonts w:hint="default"/>
        <w:lang w:val="fr-FR" w:eastAsia="en-US" w:bidi="ar-SA"/>
      </w:rPr>
    </w:lvl>
    <w:lvl w:ilvl="2" w:tplc="6EB6BE92">
      <w:numFmt w:val="bullet"/>
      <w:lvlText w:val="•"/>
      <w:lvlJc w:val="left"/>
      <w:pPr>
        <w:ind w:left="2411" w:hanging="219"/>
      </w:pPr>
      <w:rPr>
        <w:rFonts w:hint="default"/>
        <w:lang w:val="fr-FR" w:eastAsia="en-US" w:bidi="ar-SA"/>
      </w:rPr>
    </w:lvl>
    <w:lvl w:ilvl="3" w:tplc="71FC60F0">
      <w:numFmt w:val="bullet"/>
      <w:lvlText w:val="•"/>
      <w:lvlJc w:val="left"/>
      <w:pPr>
        <w:ind w:left="3367" w:hanging="219"/>
      </w:pPr>
      <w:rPr>
        <w:rFonts w:hint="default"/>
        <w:lang w:val="fr-FR" w:eastAsia="en-US" w:bidi="ar-SA"/>
      </w:rPr>
    </w:lvl>
    <w:lvl w:ilvl="4" w:tplc="5BBCB614">
      <w:numFmt w:val="bullet"/>
      <w:lvlText w:val="•"/>
      <w:lvlJc w:val="left"/>
      <w:pPr>
        <w:ind w:left="4322" w:hanging="219"/>
      </w:pPr>
      <w:rPr>
        <w:rFonts w:hint="default"/>
        <w:lang w:val="fr-FR" w:eastAsia="en-US" w:bidi="ar-SA"/>
      </w:rPr>
    </w:lvl>
    <w:lvl w:ilvl="5" w:tplc="947CDF8E">
      <w:numFmt w:val="bullet"/>
      <w:lvlText w:val="•"/>
      <w:lvlJc w:val="left"/>
      <w:pPr>
        <w:ind w:left="5278" w:hanging="219"/>
      </w:pPr>
      <w:rPr>
        <w:rFonts w:hint="default"/>
        <w:lang w:val="fr-FR" w:eastAsia="en-US" w:bidi="ar-SA"/>
      </w:rPr>
    </w:lvl>
    <w:lvl w:ilvl="6" w:tplc="C46E3452">
      <w:numFmt w:val="bullet"/>
      <w:lvlText w:val="•"/>
      <w:lvlJc w:val="left"/>
      <w:pPr>
        <w:ind w:left="6234" w:hanging="219"/>
      </w:pPr>
      <w:rPr>
        <w:rFonts w:hint="default"/>
        <w:lang w:val="fr-FR" w:eastAsia="en-US" w:bidi="ar-SA"/>
      </w:rPr>
    </w:lvl>
    <w:lvl w:ilvl="7" w:tplc="9D36CBF4">
      <w:numFmt w:val="bullet"/>
      <w:lvlText w:val="•"/>
      <w:lvlJc w:val="left"/>
      <w:pPr>
        <w:ind w:left="7190" w:hanging="219"/>
      </w:pPr>
      <w:rPr>
        <w:rFonts w:hint="default"/>
        <w:lang w:val="fr-FR" w:eastAsia="en-US" w:bidi="ar-SA"/>
      </w:rPr>
    </w:lvl>
    <w:lvl w:ilvl="8" w:tplc="F6BC0FD2">
      <w:numFmt w:val="bullet"/>
      <w:lvlText w:val="•"/>
      <w:lvlJc w:val="left"/>
      <w:pPr>
        <w:ind w:left="8145" w:hanging="219"/>
      </w:pPr>
      <w:rPr>
        <w:rFonts w:hint="default"/>
        <w:lang w:val="fr-FR" w:eastAsia="en-US" w:bidi="ar-SA"/>
      </w:rPr>
    </w:lvl>
  </w:abstractNum>
  <w:abstractNum w:abstractNumId="1" w15:restartNumberingAfterBreak="0">
    <w:nsid w:val="04624EF4"/>
    <w:multiLevelType w:val="hybridMultilevel"/>
    <w:tmpl w:val="CC3251F6"/>
    <w:lvl w:ilvl="0" w:tplc="BDA85E36">
      <w:numFmt w:val="bullet"/>
      <w:lvlText w:val="-"/>
      <w:lvlJc w:val="left"/>
      <w:pPr>
        <w:ind w:left="642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2" w15:restartNumberingAfterBreak="0">
    <w:nsid w:val="41D1232B"/>
    <w:multiLevelType w:val="hybridMultilevel"/>
    <w:tmpl w:val="9CD4EEE4"/>
    <w:lvl w:ilvl="0" w:tplc="679EA5E0">
      <w:numFmt w:val="bullet"/>
      <w:lvlText w:val="-"/>
      <w:lvlJc w:val="left"/>
      <w:pPr>
        <w:ind w:left="501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F3EFEA6">
      <w:numFmt w:val="bullet"/>
      <w:lvlText w:val="•"/>
      <w:lvlJc w:val="left"/>
      <w:pPr>
        <w:ind w:left="1455" w:hanging="219"/>
      </w:pPr>
      <w:rPr>
        <w:rFonts w:hint="default"/>
        <w:lang w:val="fr-FR" w:eastAsia="en-US" w:bidi="ar-SA"/>
      </w:rPr>
    </w:lvl>
    <w:lvl w:ilvl="2" w:tplc="B5FADD68">
      <w:numFmt w:val="bullet"/>
      <w:lvlText w:val="•"/>
      <w:lvlJc w:val="left"/>
      <w:pPr>
        <w:ind w:left="2411" w:hanging="219"/>
      </w:pPr>
      <w:rPr>
        <w:rFonts w:hint="default"/>
        <w:lang w:val="fr-FR" w:eastAsia="en-US" w:bidi="ar-SA"/>
      </w:rPr>
    </w:lvl>
    <w:lvl w:ilvl="3" w:tplc="5D46A548">
      <w:numFmt w:val="bullet"/>
      <w:lvlText w:val="•"/>
      <w:lvlJc w:val="left"/>
      <w:pPr>
        <w:ind w:left="3367" w:hanging="219"/>
      </w:pPr>
      <w:rPr>
        <w:rFonts w:hint="default"/>
        <w:lang w:val="fr-FR" w:eastAsia="en-US" w:bidi="ar-SA"/>
      </w:rPr>
    </w:lvl>
    <w:lvl w:ilvl="4" w:tplc="2ABA8036">
      <w:numFmt w:val="bullet"/>
      <w:lvlText w:val="•"/>
      <w:lvlJc w:val="left"/>
      <w:pPr>
        <w:ind w:left="4322" w:hanging="219"/>
      </w:pPr>
      <w:rPr>
        <w:rFonts w:hint="default"/>
        <w:lang w:val="fr-FR" w:eastAsia="en-US" w:bidi="ar-SA"/>
      </w:rPr>
    </w:lvl>
    <w:lvl w:ilvl="5" w:tplc="1318E4CE">
      <w:numFmt w:val="bullet"/>
      <w:lvlText w:val="•"/>
      <w:lvlJc w:val="left"/>
      <w:pPr>
        <w:ind w:left="5278" w:hanging="219"/>
      </w:pPr>
      <w:rPr>
        <w:rFonts w:hint="default"/>
        <w:lang w:val="fr-FR" w:eastAsia="en-US" w:bidi="ar-SA"/>
      </w:rPr>
    </w:lvl>
    <w:lvl w:ilvl="6" w:tplc="3CBECEE0">
      <w:numFmt w:val="bullet"/>
      <w:lvlText w:val="•"/>
      <w:lvlJc w:val="left"/>
      <w:pPr>
        <w:ind w:left="6234" w:hanging="219"/>
      </w:pPr>
      <w:rPr>
        <w:rFonts w:hint="default"/>
        <w:lang w:val="fr-FR" w:eastAsia="en-US" w:bidi="ar-SA"/>
      </w:rPr>
    </w:lvl>
    <w:lvl w:ilvl="7" w:tplc="F210D5B6">
      <w:numFmt w:val="bullet"/>
      <w:lvlText w:val="•"/>
      <w:lvlJc w:val="left"/>
      <w:pPr>
        <w:ind w:left="7190" w:hanging="219"/>
      </w:pPr>
      <w:rPr>
        <w:rFonts w:hint="default"/>
        <w:lang w:val="fr-FR" w:eastAsia="en-US" w:bidi="ar-SA"/>
      </w:rPr>
    </w:lvl>
    <w:lvl w:ilvl="8" w:tplc="30F24346">
      <w:numFmt w:val="bullet"/>
      <w:lvlText w:val="•"/>
      <w:lvlJc w:val="left"/>
      <w:pPr>
        <w:ind w:left="8145" w:hanging="219"/>
      </w:pPr>
      <w:rPr>
        <w:rFonts w:hint="default"/>
        <w:lang w:val="fr-FR" w:eastAsia="en-US" w:bidi="ar-SA"/>
      </w:rPr>
    </w:lvl>
  </w:abstractNum>
  <w:abstractNum w:abstractNumId="3" w15:restartNumberingAfterBreak="0">
    <w:nsid w:val="4296325B"/>
    <w:multiLevelType w:val="hybridMultilevel"/>
    <w:tmpl w:val="A140AD46"/>
    <w:lvl w:ilvl="0" w:tplc="00ECC8E8">
      <w:numFmt w:val="bullet"/>
      <w:lvlText w:val="-"/>
      <w:lvlJc w:val="left"/>
      <w:pPr>
        <w:ind w:left="21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EFE8176">
      <w:numFmt w:val="bullet"/>
      <w:lvlText w:val="•"/>
      <w:lvlJc w:val="left"/>
      <w:pPr>
        <w:ind w:left="618" w:hanging="219"/>
      </w:pPr>
      <w:rPr>
        <w:rFonts w:hint="default"/>
        <w:lang w:val="fr-FR" w:eastAsia="en-US" w:bidi="ar-SA"/>
      </w:rPr>
    </w:lvl>
    <w:lvl w:ilvl="2" w:tplc="F4B45D54">
      <w:numFmt w:val="bullet"/>
      <w:lvlText w:val="•"/>
      <w:lvlJc w:val="left"/>
      <w:pPr>
        <w:ind w:left="1017" w:hanging="219"/>
      </w:pPr>
      <w:rPr>
        <w:rFonts w:hint="default"/>
        <w:lang w:val="fr-FR" w:eastAsia="en-US" w:bidi="ar-SA"/>
      </w:rPr>
    </w:lvl>
    <w:lvl w:ilvl="3" w:tplc="C75EEE30">
      <w:numFmt w:val="bullet"/>
      <w:lvlText w:val="•"/>
      <w:lvlJc w:val="left"/>
      <w:pPr>
        <w:ind w:left="1416" w:hanging="219"/>
      </w:pPr>
      <w:rPr>
        <w:rFonts w:hint="default"/>
        <w:lang w:val="fr-FR" w:eastAsia="en-US" w:bidi="ar-SA"/>
      </w:rPr>
    </w:lvl>
    <w:lvl w:ilvl="4" w:tplc="2BB42328">
      <w:numFmt w:val="bullet"/>
      <w:lvlText w:val="•"/>
      <w:lvlJc w:val="left"/>
      <w:pPr>
        <w:ind w:left="1814" w:hanging="219"/>
      </w:pPr>
      <w:rPr>
        <w:rFonts w:hint="default"/>
        <w:lang w:val="fr-FR" w:eastAsia="en-US" w:bidi="ar-SA"/>
      </w:rPr>
    </w:lvl>
    <w:lvl w:ilvl="5" w:tplc="0870EEBC">
      <w:numFmt w:val="bullet"/>
      <w:lvlText w:val="•"/>
      <w:lvlJc w:val="left"/>
      <w:pPr>
        <w:ind w:left="2213" w:hanging="219"/>
      </w:pPr>
      <w:rPr>
        <w:rFonts w:hint="default"/>
        <w:lang w:val="fr-FR" w:eastAsia="en-US" w:bidi="ar-SA"/>
      </w:rPr>
    </w:lvl>
    <w:lvl w:ilvl="6" w:tplc="2A0C8C7C">
      <w:numFmt w:val="bullet"/>
      <w:lvlText w:val="•"/>
      <w:lvlJc w:val="left"/>
      <w:pPr>
        <w:ind w:left="2612" w:hanging="219"/>
      </w:pPr>
      <w:rPr>
        <w:rFonts w:hint="default"/>
        <w:lang w:val="fr-FR" w:eastAsia="en-US" w:bidi="ar-SA"/>
      </w:rPr>
    </w:lvl>
    <w:lvl w:ilvl="7" w:tplc="E0000034">
      <w:numFmt w:val="bullet"/>
      <w:lvlText w:val="•"/>
      <w:lvlJc w:val="left"/>
      <w:pPr>
        <w:ind w:left="3010" w:hanging="219"/>
      </w:pPr>
      <w:rPr>
        <w:rFonts w:hint="default"/>
        <w:lang w:val="fr-FR" w:eastAsia="en-US" w:bidi="ar-SA"/>
      </w:rPr>
    </w:lvl>
    <w:lvl w:ilvl="8" w:tplc="3D12264C">
      <w:numFmt w:val="bullet"/>
      <w:lvlText w:val="•"/>
      <w:lvlJc w:val="left"/>
      <w:pPr>
        <w:ind w:left="3409" w:hanging="219"/>
      </w:pPr>
      <w:rPr>
        <w:rFonts w:hint="default"/>
        <w:lang w:val="fr-FR" w:eastAsia="en-US" w:bidi="ar-SA"/>
      </w:rPr>
    </w:lvl>
  </w:abstractNum>
  <w:abstractNum w:abstractNumId="4" w15:restartNumberingAfterBreak="0">
    <w:nsid w:val="5C7F473F"/>
    <w:multiLevelType w:val="hybridMultilevel"/>
    <w:tmpl w:val="E2B0FFE4"/>
    <w:lvl w:ilvl="0" w:tplc="7DC42C4C">
      <w:numFmt w:val="bullet"/>
      <w:lvlText w:val="-"/>
      <w:lvlJc w:val="left"/>
      <w:pPr>
        <w:ind w:left="501" w:hanging="219"/>
      </w:pPr>
      <w:rPr>
        <w:rFonts w:ascii="Arial" w:eastAsia="Arial" w:hAnsi="Arial" w:cs="Arial" w:hint="default"/>
        <w:spacing w:val="0"/>
        <w:w w:val="115"/>
        <w:lang w:val="fr-FR" w:eastAsia="en-US" w:bidi="ar-SA"/>
      </w:rPr>
    </w:lvl>
    <w:lvl w:ilvl="1" w:tplc="C9FE9844">
      <w:numFmt w:val="bullet"/>
      <w:lvlText w:val="•"/>
      <w:lvlJc w:val="left"/>
      <w:pPr>
        <w:ind w:left="1455" w:hanging="219"/>
      </w:pPr>
      <w:rPr>
        <w:rFonts w:hint="default"/>
        <w:lang w:val="fr-FR" w:eastAsia="en-US" w:bidi="ar-SA"/>
      </w:rPr>
    </w:lvl>
    <w:lvl w:ilvl="2" w:tplc="D07834BE">
      <w:numFmt w:val="bullet"/>
      <w:lvlText w:val="•"/>
      <w:lvlJc w:val="left"/>
      <w:pPr>
        <w:ind w:left="2411" w:hanging="219"/>
      </w:pPr>
      <w:rPr>
        <w:rFonts w:hint="default"/>
        <w:lang w:val="fr-FR" w:eastAsia="en-US" w:bidi="ar-SA"/>
      </w:rPr>
    </w:lvl>
    <w:lvl w:ilvl="3" w:tplc="CC78B2A2">
      <w:numFmt w:val="bullet"/>
      <w:lvlText w:val="•"/>
      <w:lvlJc w:val="left"/>
      <w:pPr>
        <w:ind w:left="3367" w:hanging="219"/>
      </w:pPr>
      <w:rPr>
        <w:rFonts w:hint="default"/>
        <w:lang w:val="fr-FR" w:eastAsia="en-US" w:bidi="ar-SA"/>
      </w:rPr>
    </w:lvl>
    <w:lvl w:ilvl="4" w:tplc="800E422E">
      <w:numFmt w:val="bullet"/>
      <w:lvlText w:val="•"/>
      <w:lvlJc w:val="left"/>
      <w:pPr>
        <w:ind w:left="4322" w:hanging="219"/>
      </w:pPr>
      <w:rPr>
        <w:rFonts w:hint="default"/>
        <w:lang w:val="fr-FR" w:eastAsia="en-US" w:bidi="ar-SA"/>
      </w:rPr>
    </w:lvl>
    <w:lvl w:ilvl="5" w:tplc="3560FCE6">
      <w:numFmt w:val="bullet"/>
      <w:lvlText w:val="•"/>
      <w:lvlJc w:val="left"/>
      <w:pPr>
        <w:ind w:left="5278" w:hanging="219"/>
      </w:pPr>
      <w:rPr>
        <w:rFonts w:hint="default"/>
        <w:lang w:val="fr-FR" w:eastAsia="en-US" w:bidi="ar-SA"/>
      </w:rPr>
    </w:lvl>
    <w:lvl w:ilvl="6" w:tplc="86A8589A">
      <w:numFmt w:val="bullet"/>
      <w:lvlText w:val="•"/>
      <w:lvlJc w:val="left"/>
      <w:pPr>
        <w:ind w:left="6234" w:hanging="219"/>
      </w:pPr>
      <w:rPr>
        <w:rFonts w:hint="default"/>
        <w:lang w:val="fr-FR" w:eastAsia="en-US" w:bidi="ar-SA"/>
      </w:rPr>
    </w:lvl>
    <w:lvl w:ilvl="7" w:tplc="661E2E1C">
      <w:numFmt w:val="bullet"/>
      <w:lvlText w:val="•"/>
      <w:lvlJc w:val="left"/>
      <w:pPr>
        <w:ind w:left="7190" w:hanging="219"/>
      </w:pPr>
      <w:rPr>
        <w:rFonts w:hint="default"/>
        <w:lang w:val="fr-FR" w:eastAsia="en-US" w:bidi="ar-SA"/>
      </w:rPr>
    </w:lvl>
    <w:lvl w:ilvl="8" w:tplc="63EEF640">
      <w:numFmt w:val="bullet"/>
      <w:lvlText w:val="•"/>
      <w:lvlJc w:val="left"/>
      <w:pPr>
        <w:ind w:left="8145" w:hanging="219"/>
      </w:pPr>
      <w:rPr>
        <w:rFonts w:hint="default"/>
        <w:lang w:val="fr-FR" w:eastAsia="en-US" w:bidi="ar-SA"/>
      </w:rPr>
    </w:lvl>
  </w:abstractNum>
  <w:num w:numId="1" w16cid:durableId="53508725">
    <w:abstractNumId w:val="3"/>
  </w:num>
  <w:num w:numId="2" w16cid:durableId="610622920">
    <w:abstractNumId w:val="4"/>
  </w:num>
  <w:num w:numId="3" w16cid:durableId="441070008">
    <w:abstractNumId w:val="2"/>
  </w:num>
  <w:num w:numId="4" w16cid:durableId="373582398">
    <w:abstractNumId w:val="0"/>
  </w:num>
  <w:num w:numId="5" w16cid:durableId="161887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1C"/>
    <w:rsid w:val="000A701C"/>
    <w:rsid w:val="000A777C"/>
    <w:rsid w:val="000E0E4D"/>
    <w:rsid w:val="001103ED"/>
    <w:rsid w:val="00193E28"/>
    <w:rsid w:val="001963AC"/>
    <w:rsid w:val="001A6E96"/>
    <w:rsid w:val="001D0CD9"/>
    <w:rsid w:val="0022791C"/>
    <w:rsid w:val="00262959"/>
    <w:rsid w:val="00280ECD"/>
    <w:rsid w:val="002D2452"/>
    <w:rsid w:val="003A4B64"/>
    <w:rsid w:val="003E7AF8"/>
    <w:rsid w:val="00437315"/>
    <w:rsid w:val="004748B9"/>
    <w:rsid w:val="004964A9"/>
    <w:rsid w:val="004D5692"/>
    <w:rsid w:val="005127E9"/>
    <w:rsid w:val="005E3725"/>
    <w:rsid w:val="006D6A8D"/>
    <w:rsid w:val="00771836"/>
    <w:rsid w:val="007A08E1"/>
    <w:rsid w:val="008915DF"/>
    <w:rsid w:val="008A0D9B"/>
    <w:rsid w:val="0093738C"/>
    <w:rsid w:val="00942806"/>
    <w:rsid w:val="0095108B"/>
    <w:rsid w:val="00955A20"/>
    <w:rsid w:val="009C6E8C"/>
    <w:rsid w:val="00A16384"/>
    <w:rsid w:val="00A635F1"/>
    <w:rsid w:val="00B226CB"/>
    <w:rsid w:val="00CA7A5B"/>
    <w:rsid w:val="00CC36E3"/>
    <w:rsid w:val="00D07E07"/>
    <w:rsid w:val="00D9325B"/>
    <w:rsid w:val="00DE4518"/>
    <w:rsid w:val="00E423EB"/>
    <w:rsid w:val="00ED327D"/>
    <w:rsid w:val="00F01EEA"/>
    <w:rsid w:val="00F44825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A9606"/>
  <w15:docId w15:val="{429E75A4-C39C-4DA3-8AF4-E6D39D0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44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282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35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line="250" w:lineRule="exact"/>
      <w:ind w:left="499" w:hanging="21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226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6CB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226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6CB"/>
    <w:rPr>
      <w:rFonts w:ascii="Arial" w:eastAsia="Arial" w:hAnsi="Arial" w:cs="Arial"/>
      <w:lang w:val="fr-FR"/>
    </w:rPr>
  </w:style>
  <w:style w:type="paragraph" w:styleId="Rvision">
    <w:name w:val="Revision"/>
    <w:hidden/>
    <w:uiPriority w:val="99"/>
    <w:semiHidden/>
    <w:rsid w:val="001103ED"/>
    <w:pPr>
      <w:widowControl/>
      <w:autoSpaceDE/>
      <w:autoSpaceDN/>
    </w:pPr>
    <w:rPr>
      <w:rFonts w:ascii="Arial" w:eastAsia="Arial" w:hAnsi="Arial" w:cs="Arial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635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193E2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3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rixbadinter@cnb.avoca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923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du Prix Robert Badinter</vt:lpstr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du Prix Robert Badinter</dc:title>
  <dc:creator>Conseil national des barreaux</dc:creator>
  <cp:lastModifiedBy>Johana MAMIE</cp:lastModifiedBy>
  <cp:revision>2</cp:revision>
  <dcterms:created xsi:type="dcterms:W3CDTF">2026-04-29T15:02:00Z</dcterms:created>
  <dcterms:modified xsi:type="dcterms:W3CDTF">2026-04-29T15:02:00Z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D:20250320073618</vt:lpwstr>
  </property>
</Properties>
</file>